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76" w:type="dxa"/>
        <w:tblLayout w:type="fixed"/>
        <w:tblLook w:val="0000"/>
      </w:tblPr>
      <w:tblGrid>
        <w:gridCol w:w="111"/>
        <w:gridCol w:w="1048"/>
        <w:gridCol w:w="1952"/>
        <w:gridCol w:w="3543"/>
        <w:gridCol w:w="981"/>
        <w:gridCol w:w="225"/>
        <w:gridCol w:w="1132"/>
        <w:gridCol w:w="589"/>
        <w:gridCol w:w="768"/>
        <w:gridCol w:w="1357"/>
        <w:gridCol w:w="1357"/>
        <w:gridCol w:w="401"/>
        <w:gridCol w:w="956"/>
        <w:gridCol w:w="456"/>
      </w:tblGrid>
      <w:tr w:rsidR="00590FFB" w:rsidRPr="00590FFB">
        <w:trPr>
          <w:trHeight w:val="1068"/>
        </w:trPr>
        <w:tc>
          <w:tcPr>
            <w:tcW w:w="3027" w:type="dxa"/>
            <w:gridSpan w:val="3"/>
            <w:tcBorders>
              <w:top w:val="single" w:sz="22" w:space="0" w:color="000000"/>
              <w:left w:val="single" w:sz="22" w:space="0" w:color="000000"/>
              <w:bottom w:val="single" w:sz="16" w:space="0" w:color="000000"/>
              <w:right w:val="single" w:sz="16" w:space="0" w:color="000000"/>
            </w:tcBorders>
            <w:shd w:val="clear" w:color="auto" w:fill="E5E5E5"/>
            <w:vAlign w:val="center"/>
          </w:tcPr>
          <w:p w:rsidR="00590FFB" w:rsidRPr="00590FFB" w:rsidRDefault="00590FFB" w:rsidP="00590FFB">
            <w:pPr>
              <w:autoSpaceDE w:val="0"/>
              <w:autoSpaceDN w:val="0"/>
              <w:adjustRightInd w:val="0"/>
              <w:spacing w:after="0" w:line="240" w:lineRule="auto"/>
              <w:ind w:left="75"/>
              <w:jc w:val="center"/>
              <w:rPr>
                <w:rFonts w:ascii="Arial" w:hAnsi="Arial" w:cs="Arial"/>
                <w:b/>
                <w:bCs/>
                <w:color w:val="000000"/>
                <w:sz w:val="16"/>
                <w:szCs w:val="16"/>
                <w:lang/>
              </w:rPr>
            </w:pPr>
            <w:bookmarkStart w:id="0" w:name="OLE_LINK1"/>
            <w:bookmarkEnd w:id="0"/>
            <w:r w:rsidRPr="00590FFB">
              <w:rPr>
                <w:rFonts w:ascii="Arial" w:hAnsi="Arial" w:cs="Arial"/>
                <w:b/>
                <w:bCs/>
                <w:color w:val="000000"/>
                <w:sz w:val="16"/>
                <w:szCs w:val="16"/>
                <w:lang/>
              </w:rPr>
              <w:t>ANEXO II</w:t>
            </w:r>
          </w:p>
          <w:p w:rsidR="00590FFB" w:rsidRPr="00590FFB" w:rsidRDefault="00590FFB" w:rsidP="00590FFB">
            <w:pPr>
              <w:autoSpaceDE w:val="0"/>
              <w:autoSpaceDN w:val="0"/>
              <w:adjustRightInd w:val="0"/>
              <w:spacing w:after="0" w:line="240" w:lineRule="auto"/>
              <w:ind w:left="75"/>
              <w:jc w:val="center"/>
              <w:rPr>
                <w:rFonts w:ascii="Arial" w:hAnsi="Arial" w:cs="Arial"/>
                <w:b/>
                <w:bCs/>
                <w:sz w:val="16"/>
                <w:szCs w:val="16"/>
                <w:lang/>
              </w:rPr>
            </w:pPr>
            <w:r w:rsidRPr="00590FFB">
              <w:rPr>
                <w:rFonts w:ascii="Arial" w:hAnsi="Arial" w:cs="Arial"/>
                <w:b/>
                <w:bCs/>
                <w:sz w:val="16"/>
                <w:szCs w:val="16"/>
                <w:lang/>
              </w:rPr>
              <w:t>PROPOSTA DE PREÇOS</w:t>
            </w:r>
          </w:p>
        </w:tc>
        <w:tc>
          <w:tcPr>
            <w:tcW w:w="3447" w:type="dxa"/>
            <w:tcBorders>
              <w:top w:val="single" w:sz="22" w:space="0" w:color="000000"/>
              <w:left w:val="nil"/>
              <w:bottom w:val="single" w:sz="16" w:space="0" w:color="000000"/>
              <w:right w:val="single" w:sz="16" w:space="0" w:color="000000"/>
            </w:tcBorders>
            <w:shd w:val="clear" w:color="auto" w:fill="E5E5E5"/>
            <w:vAlign w:val="center"/>
          </w:tcPr>
          <w:p w:rsidR="00590FFB" w:rsidRPr="00590FFB" w:rsidRDefault="00590FFB" w:rsidP="00590FFB">
            <w:pPr>
              <w:autoSpaceDE w:val="0"/>
              <w:autoSpaceDN w:val="0"/>
              <w:adjustRightInd w:val="0"/>
              <w:spacing w:after="0" w:line="240" w:lineRule="auto"/>
              <w:ind w:left="75"/>
              <w:jc w:val="center"/>
              <w:rPr>
                <w:rFonts w:ascii="Arial" w:hAnsi="Arial" w:cs="Arial"/>
                <w:b/>
                <w:bCs/>
                <w:color w:val="000000"/>
                <w:sz w:val="16"/>
                <w:szCs w:val="16"/>
                <w:lang/>
              </w:rPr>
            </w:pPr>
            <w:r w:rsidRPr="00590FFB">
              <w:rPr>
                <w:rFonts w:ascii="Arial" w:hAnsi="Arial" w:cs="Arial"/>
                <w:b/>
                <w:bCs/>
                <w:color w:val="000000"/>
                <w:sz w:val="16"/>
                <w:szCs w:val="16"/>
                <w:lang/>
              </w:rPr>
              <w:t>MODALIDADE</w:t>
            </w:r>
          </w:p>
          <w:p w:rsidR="00590FFB" w:rsidRPr="00590FFB" w:rsidRDefault="00590FFB" w:rsidP="00590FFB">
            <w:pPr>
              <w:autoSpaceDE w:val="0"/>
              <w:autoSpaceDN w:val="0"/>
              <w:adjustRightInd w:val="0"/>
              <w:spacing w:after="0" w:line="240" w:lineRule="auto"/>
              <w:ind w:left="75"/>
              <w:jc w:val="center"/>
              <w:rPr>
                <w:rFonts w:ascii="Arial" w:hAnsi="Arial" w:cs="Arial"/>
                <w:b/>
                <w:bCs/>
                <w:color w:val="000000"/>
                <w:sz w:val="16"/>
                <w:szCs w:val="16"/>
                <w:lang/>
              </w:rPr>
            </w:pPr>
            <w:r w:rsidRPr="00590FFB">
              <w:rPr>
                <w:rFonts w:ascii="Arial" w:hAnsi="Arial" w:cs="Arial"/>
                <w:b/>
                <w:bCs/>
                <w:color w:val="000000"/>
                <w:sz w:val="16"/>
                <w:szCs w:val="16"/>
                <w:lang/>
              </w:rPr>
              <w:t>PREGÃO PRESENCIAL</w:t>
            </w:r>
          </w:p>
        </w:tc>
        <w:tc>
          <w:tcPr>
            <w:tcW w:w="2847" w:type="dxa"/>
            <w:gridSpan w:val="4"/>
            <w:tcBorders>
              <w:top w:val="single" w:sz="22" w:space="0" w:color="000000"/>
              <w:left w:val="nil"/>
              <w:bottom w:val="single" w:sz="16" w:space="0" w:color="000000"/>
              <w:right w:val="single" w:sz="16" w:space="0" w:color="000000"/>
            </w:tcBorders>
            <w:shd w:val="clear" w:color="auto" w:fill="E5E5E5"/>
            <w:vAlign w:val="center"/>
          </w:tcPr>
          <w:p w:rsidR="00590FFB" w:rsidRPr="00590FFB" w:rsidRDefault="00590FFB" w:rsidP="00590FFB">
            <w:pPr>
              <w:autoSpaceDE w:val="0"/>
              <w:autoSpaceDN w:val="0"/>
              <w:adjustRightInd w:val="0"/>
              <w:spacing w:after="0" w:line="240" w:lineRule="auto"/>
              <w:ind w:left="75"/>
              <w:jc w:val="center"/>
              <w:rPr>
                <w:rFonts w:ascii="Arial" w:hAnsi="Arial" w:cs="Arial"/>
                <w:b/>
                <w:bCs/>
                <w:color w:val="000000"/>
                <w:sz w:val="16"/>
                <w:szCs w:val="16"/>
                <w:lang/>
              </w:rPr>
            </w:pPr>
            <w:r w:rsidRPr="00590FFB">
              <w:rPr>
                <w:rFonts w:ascii="Arial" w:hAnsi="Arial" w:cs="Arial"/>
                <w:b/>
                <w:bCs/>
                <w:color w:val="000000"/>
                <w:sz w:val="16"/>
                <w:szCs w:val="16"/>
                <w:lang/>
              </w:rPr>
              <w:t>NÚMERO</w:t>
            </w:r>
          </w:p>
          <w:p w:rsidR="00590FFB" w:rsidRPr="00590FFB" w:rsidRDefault="00590FFB" w:rsidP="00590FFB">
            <w:pPr>
              <w:autoSpaceDE w:val="0"/>
              <w:autoSpaceDN w:val="0"/>
              <w:adjustRightInd w:val="0"/>
              <w:spacing w:after="0" w:line="240" w:lineRule="auto"/>
              <w:ind w:left="75"/>
              <w:jc w:val="center"/>
              <w:rPr>
                <w:rFonts w:ascii="Arial" w:hAnsi="Arial" w:cs="Arial"/>
                <w:b/>
                <w:bCs/>
                <w:color w:val="000000"/>
                <w:sz w:val="16"/>
                <w:szCs w:val="16"/>
                <w:lang/>
              </w:rPr>
            </w:pPr>
            <w:r w:rsidRPr="00590FFB">
              <w:rPr>
                <w:rFonts w:ascii="Arial" w:hAnsi="Arial" w:cs="Arial"/>
                <w:b/>
                <w:bCs/>
                <w:color w:val="000000"/>
                <w:sz w:val="16"/>
                <w:szCs w:val="16"/>
                <w:lang/>
              </w:rPr>
              <w:t>10/2023</w:t>
            </w:r>
          </w:p>
        </w:tc>
        <w:tc>
          <w:tcPr>
            <w:tcW w:w="3777" w:type="dxa"/>
            <w:gridSpan w:val="4"/>
            <w:tcBorders>
              <w:top w:val="single" w:sz="22" w:space="0" w:color="000000"/>
              <w:left w:val="nil"/>
              <w:bottom w:val="single" w:sz="16" w:space="0" w:color="000000"/>
              <w:right w:val="single" w:sz="16" w:space="0" w:color="000000"/>
            </w:tcBorders>
            <w:shd w:val="clear" w:color="auto" w:fill="E5E5E5"/>
            <w:vAlign w:val="center"/>
          </w:tcPr>
          <w:p w:rsidR="00590FFB" w:rsidRPr="00590FFB" w:rsidRDefault="00590FFB" w:rsidP="00590FFB">
            <w:pPr>
              <w:autoSpaceDE w:val="0"/>
              <w:autoSpaceDN w:val="0"/>
              <w:adjustRightInd w:val="0"/>
              <w:spacing w:after="0" w:line="240" w:lineRule="auto"/>
              <w:ind w:left="75"/>
              <w:jc w:val="center"/>
              <w:rPr>
                <w:rFonts w:ascii="Arial" w:hAnsi="Arial" w:cs="Arial"/>
                <w:b/>
                <w:bCs/>
                <w:color w:val="000000"/>
                <w:sz w:val="16"/>
                <w:szCs w:val="16"/>
                <w:lang/>
              </w:rPr>
            </w:pPr>
            <w:r w:rsidRPr="00590FFB">
              <w:rPr>
                <w:rFonts w:ascii="Arial" w:hAnsi="Arial" w:cs="Arial"/>
                <w:b/>
                <w:bCs/>
                <w:color w:val="000000"/>
                <w:sz w:val="16"/>
                <w:szCs w:val="16"/>
                <w:lang/>
              </w:rPr>
              <w:t>TIPO</w:t>
            </w:r>
          </w:p>
          <w:p w:rsidR="00590FFB" w:rsidRPr="00590FFB" w:rsidRDefault="00590FFB" w:rsidP="00590FFB">
            <w:pPr>
              <w:autoSpaceDE w:val="0"/>
              <w:autoSpaceDN w:val="0"/>
              <w:adjustRightInd w:val="0"/>
              <w:spacing w:after="0" w:line="240" w:lineRule="auto"/>
              <w:ind w:left="75"/>
              <w:jc w:val="center"/>
              <w:rPr>
                <w:rFonts w:ascii="Arial" w:hAnsi="Arial" w:cs="Arial"/>
                <w:b/>
                <w:bCs/>
                <w:color w:val="000000"/>
                <w:sz w:val="16"/>
                <w:szCs w:val="16"/>
                <w:lang/>
              </w:rPr>
            </w:pPr>
            <w:r w:rsidRPr="00590FFB">
              <w:rPr>
                <w:rFonts w:ascii="Arial" w:hAnsi="Arial" w:cs="Arial"/>
                <w:b/>
                <w:bCs/>
                <w:color w:val="000000"/>
                <w:sz w:val="16"/>
                <w:szCs w:val="16"/>
                <w:lang/>
              </w:rPr>
              <w:t>Menor Preço Unitário</w:t>
            </w:r>
          </w:p>
        </w:tc>
        <w:tc>
          <w:tcPr>
            <w:tcW w:w="1362" w:type="dxa"/>
            <w:gridSpan w:val="2"/>
            <w:tcBorders>
              <w:top w:val="single" w:sz="22" w:space="0" w:color="000000"/>
              <w:left w:val="nil"/>
              <w:bottom w:val="single" w:sz="16" w:space="0" w:color="000000"/>
              <w:right w:val="single" w:sz="22" w:space="0" w:color="000000"/>
            </w:tcBorders>
            <w:shd w:val="clear" w:color="auto" w:fill="E5E5E5"/>
            <w:vAlign w:val="center"/>
          </w:tcPr>
          <w:p w:rsidR="00590FFB" w:rsidRPr="00590FFB" w:rsidRDefault="00590FFB" w:rsidP="00590FFB">
            <w:pPr>
              <w:autoSpaceDE w:val="0"/>
              <w:autoSpaceDN w:val="0"/>
              <w:adjustRightInd w:val="0"/>
              <w:spacing w:after="0" w:line="240" w:lineRule="auto"/>
              <w:ind w:left="75"/>
              <w:jc w:val="center"/>
              <w:rPr>
                <w:rFonts w:ascii="Arial" w:hAnsi="Arial" w:cs="Arial"/>
                <w:b/>
                <w:bCs/>
                <w:color w:val="000000"/>
                <w:sz w:val="16"/>
                <w:szCs w:val="16"/>
                <w:lang/>
              </w:rPr>
            </w:pPr>
            <w:r w:rsidRPr="00590FFB">
              <w:rPr>
                <w:rFonts w:ascii="Arial" w:hAnsi="Arial" w:cs="Arial"/>
                <w:b/>
                <w:bCs/>
                <w:color w:val="000000"/>
                <w:sz w:val="16"/>
                <w:szCs w:val="16"/>
                <w:lang/>
              </w:rPr>
              <w:t>FLS</w:t>
            </w:r>
          </w:p>
        </w:tc>
      </w:tr>
      <w:tr w:rsidR="00590FFB" w:rsidRPr="00590FFB">
        <w:tblPrEx>
          <w:tblCellSpacing w:w="-21" w:type="nil"/>
        </w:tblPrEx>
        <w:trPr>
          <w:tblCellSpacing w:w="-21" w:type="nil"/>
        </w:trPr>
        <w:tc>
          <w:tcPr>
            <w:tcW w:w="14472" w:type="dxa"/>
            <w:gridSpan w:val="14"/>
            <w:tcBorders>
              <w:top w:val="single" w:sz="16" w:space="0" w:color="000000"/>
              <w:left w:val="single" w:sz="22" w:space="0" w:color="000000"/>
              <w:bottom w:val="nil"/>
              <w:right w:val="single" w:sz="22" w:space="0" w:color="000000"/>
            </w:tcBorders>
          </w:tcPr>
          <w:p w:rsidR="00590FFB" w:rsidRPr="00590FFB" w:rsidRDefault="00590FFB" w:rsidP="00590FFB">
            <w:pPr>
              <w:autoSpaceDE w:val="0"/>
              <w:autoSpaceDN w:val="0"/>
              <w:adjustRightInd w:val="0"/>
              <w:spacing w:after="0" w:line="240" w:lineRule="auto"/>
              <w:ind w:left="75"/>
              <w:rPr>
                <w:rFonts w:ascii="Arial" w:hAnsi="Arial" w:cs="Arial"/>
                <w:color w:val="000000"/>
                <w:sz w:val="16"/>
                <w:szCs w:val="16"/>
                <w:lang/>
              </w:rPr>
            </w:pPr>
            <w:r w:rsidRPr="00590FFB">
              <w:rPr>
                <w:rFonts w:ascii="Arial" w:hAnsi="Arial" w:cs="Arial"/>
                <w:color w:val="000000"/>
                <w:sz w:val="16"/>
                <w:szCs w:val="16"/>
                <w:lang/>
              </w:rPr>
              <w:t>Proponente:</w:t>
            </w:r>
          </w:p>
        </w:tc>
      </w:tr>
      <w:tr w:rsidR="00590FFB" w:rsidRPr="00590FFB">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590FFB" w:rsidRPr="00590FFB" w:rsidRDefault="00590FFB" w:rsidP="00590FFB">
            <w:pPr>
              <w:autoSpaceDE w:val="0"/>
              <w:autoSpaceDN w:val="0"/>
              <w:adjustRightInd w:val="0"/>
              <w:spacing w:after="0" w:line="240" w:lineRule="auto"/>
              <w:ind w:left="75"/>
              <w:rPr>
                <w:rFonts w:ascii="Arial" w:hAnsi="Arial" w:cs="Arial"/>
                <w:color w:val="000000"/>
                <w:sz w:val="16"/>
                <w:szCs w:val="16"/>
                <w:lang/>
              </w:rPr>
            </w:pPr>
            <w:r w:rsidRPr="00590FFB">
              <w:rPr>
                <w:rFonts w:ascii="Arial" w:hAnsi="Arial" w:cs="Arial"/>
                <w:color w:val="000000"/>
                <w:sz w:val="16"/>
                <w:szCs w:val="16"/>
                <w:lang/>
              </w:rPr>
              <w:t>Endereço:</w:t>
            </w:r>
          </w:p>
        </w:tc>
        <w:tc>
          <w:tcPr>
            <w:tcW w:w="6822" w:type="dxa"/>
            <w:gridSpan w:val="8"/>
            <w:tcBorders>
              <w:top w:val="single" w:sz="16" w:space="0" w:color="000000"/>
              <w:left w:val="nil"/>
              <w:bottom w:val="nil"/>
              <w:right w:val="single" w:sz="22" w:space="0" w:color="000000"/>
            </w:tcBorders>
          </w:tcPr>
          <w:p w:rsidR="00590FFB" w:rsidRPr="00590FFB" w:rsidRDefault="00590FFB" w:rsidP="00590FFB">
            <w:pPr>
              <w:autoSpaceDE w:val="0"/>
              <w:autoSpaceDN w:val="0"/>
              <w:adjustRightInd w:val="0"/>
              <w:spacing w:after="0" w:line="240" w:lineRule="auto"/>
              <w:ind w:left="75"/>
              <w:rPr>
                <w:rFonts w:ascii="Arial" w:hAnsi="Arial" w:cs="Arial"/>
                <w:b/>
                <w:bCs/>
                <w:color w:val="000000"/>
                <w:sz w:val="16"/>
                <w:szCs w:val="16"/>
                <w:lang/>
              </w:rPr>
            </w:pPr>
            <w:r w:rsidRPr="00590FFB">
              <w:rPr>
                <w:rFonts w:ascii="Arial" w:hAnsi="Arial" w:cs="Arial"/>
                <w:b/>
                <w:bCs/>
                <w:color w:val="000000"/>
                <w:sz w:val="16"/>
                <w:szCs w:val="16"/>
                <w:lang/>
              </w:rPr>
              <w:t>Processo Nº 000035/23</w:t>
            </w:r>
          </w:p>
        </w:tc>
      </w:tr>
      <w:tr w:rsidR="00590FFB" w:rsidRPr="00590FFB">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590FFB" w:rsidRPr="00590FFB" w:rsidRDefault="00590FFB" w:rsidP="00590FFB">
            <w:pPr>
              <w:autoSpaceDE w:val="0"/>
              <w:autoSpaceDN w:val="0"/>
              <w:adjustRightInd w:val="0"/>
              <w:spacing w:after="0" w:line="240" w:lineRule="auto"/>
              <w:ind w:left="75"/>
              <w:rPr>
                <w:rFonts w:ascii="Arial" w:hAnsi="Arial" w:cs="Arial"/>
                <w:color w:val="000000"/>
                <w:sz w:val="16"/>
                <w:szCs w:val="16"/>
                <w:lang/>
              </w:rPr>
            </w:pPr>
            <w:r w:rsidRPr="00590FFB">
              <w:rPr>
                <w:rFonts w:ascii="Arial" w:hAnsi="Arial" w:cs="Arial"/>
                <w:color w:val="000000"/>
                <w:sz w:val="16"/>
                <w:szCs w:val="16"/>
                <w:lang/>
              </w:rPr>
              <w:t>Cidade:</w:t>
            </w:r>
          </w:p>
        </w:tc>
        <w:tc>
          <w:tcPr>
            <w:tcW w:w="6822" w:type="dxa"/>
            <w:gridSpan w:val="8"/>
            <w:tcBorders>
              <w:top w:val="single" w:sz="16" w:space="0" w:color="000000"/>
              <w:left w:val="nil"/>
              <w:bottom w:val="nil"/>
              <w:right w:val="single" w:sz="22" w:space="0" w:color="000000"/>
            </w:tcBorders>
          </w:tcPr>
          <w:p w:rsidR="00590FFB" w:rsidRPr="00590FFB" w:rsidRDefault="00590FFB" w:rsidP="00590FFB">
            <w:pPr>
              <w:autoSpaceDE w:val="0"/>
              <w:autoSpaceDN w:val="0"/>
              <w:adjustRightInd w:val="0"/>
              <w:spacing w:after="0" w:line="240" w:lineRule="auto"/>
              <w:ind w:left="75"/>
              <w:rPr>
                <w:rFonts w:ascii="Arial" w:hAnsi="Arial" w:cs="Arial"/>
                <w:color w:val="000000"/>
                <w:sz w:val="16"/>
                <w:szCs w:val="16"/>
                <w:lang/>
              </w:rPr>
            </w:pPr>
            <w:r w:rsidRPr="00590FFB">
              <w:rPr>
                <w:rFonts w:ascii="Arial" w:hAnsi="Arial" w:cs="Arial"/>
                <w:color w:val="000000"/>
                <w:sz w:val="16"/>
                <w:szCs w:val="16"/>
                <w:lang/>
              </w:rPr>
              <w:t xml:space="preserve">Data:                                        </w:t>
            </w:r>
          </w:p>
        </w:tc>
      </w:tr>
      <w:tr w:rsidR="00590FFB" w:rsidRPr="00590FFB">
        <w:tblPrEx>
          <w:tblCellSpacing w:w="-21" w:type="nil"/>
        </w:tblPrEx>
        <w:trPr>
          <w:trHeight w:val="195"/>
          <w:tblCellSpacing w:w="-21" w:type="nil"/>
        </w:trPr>
        <w:tc>
          <w:tcPr>
            <w:tcW w:w="7647" w:type="dxa"/>
            <w:gridSpan w:val="6"/>
            <w:tcBorders>
              <w:top w:val="single" w:sz="16" w:space="0" w:color="000000"/>
              <w:left w:val="single" w:sz="22" w:space="0" w:color="000000"/>
              <w:bottom w:val="single" w:sz="22" w:space="0" w:color="000000"/>
              <w:right w:val="single" w:sz="16" w:space="0" w:color="000000"/>
            </w:tcBorders>
          </w:tcPr>
          <w:p w:rsidR="00590FFB" w:rsidRPr="00590FFB" w:rsidRDefault="00590FFB" w:rsidP="00590FFB">
            <w:pPr>
              <w:autoSpaceDE w:val="0"/>
              <w:autoSpaceDN w:val="0"/>
              <w:adjustRightInd w:val="0"/>
              <w:spacing w:after="0" w:line="240" w:lineRule="auto"/>
              <w:ind w:left="75"/>
              <w:rPr>
                <w:rFonts w:ascii="Arial" w:hAnsi="Arial" w:cs="Arial"/>
                <w:color w:val="000000"/>
                <w:sz w:val="16"/>
                <w:szCs w:val="16"/>
                <w:lang/>
              </w:rPr>
            </w:pPr>
            <w:r w:rsidRPr="00590FFB">
              <w:rPr>
                <w:rFonts w:ascii="Arial" w:hAnsi="Arial" w:cs="Arial"/>
                <w:color w:val="000000"/>
                <w:sz w:val="16"/>
                <w:szCs w:val="16"/>
                <w:lang/>
              </w:rPr>
              <w:t>Telefone:                                        Fax:</w:t>
            </w:r>
          </w:p>
        </w:tc>
        <w:tc>
          <w:tcPr>
            <w:tcW w:w="6822" w:type="dxa"/>
            <w:gridSpan w:val="8"/>
            <w:tcBorders>
              <w:top w:val="single" w:sz="16" w:space="0" w:color="000000"/>
              <w:left w:val="nil"/>
              <w:bottom w:val="single" w:sz="22" w:space="0" w:color="000000"/>
              <w:right w:val="single" w:sz="22" w:space="0" w:color="000000"/>
            </w:tcBorders>
          </w:tcPr>
          <w:p w:rsidR="00590FFB" w:rsidRPr="00590FFB" w:rsidRDefault="00590FFB" w:rsidP="00590FFB">
            <w:pPr>
              <w:autoSpaceDE w:val="0"/>
              <w:autoSpaceDN w:val="0"/>
              <w:adjustRightInd w:val="0"/>
              <w:spacing w:after="0" w:line="240" w:lineRule="auto"/>
              <w:ind w:left="75"/>
              <w:rPr>
                <w:rFonts w:ascii="Arial" w:hAnsi="Arial" w:cs="Arial"/>
                <w:color w:val="000000"/>
                <w:sz w:val="16"/>
                <w:szCs w:val="16"/>
                <w:lang/>
              </w:rPr>
            </w:pPr>
            <w:r w:rsidRPr="00590FFB">
              <w:rPr>
                <w:rFonts w:ascii="Arial" w:hAnsi="Arial" w:cs="Arial"/>
                <w:color w:val="000000"/>
                <w:sz w:val="16"/>
                <w:szCs w:val="16"/>
                <w:lang/>
              </w:rPr>
              <w:t>Rubrica:</w:t>
            </w: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shd w:val="clear" w:color="auto" w:fill="F0F0F0"/>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Item</w:t>
            </w:r>
          </w:p>
        </w:tc>
        <w:tc>
          <w:tcPr>
            <w:tcW w:w="6300" w:type="dxa"/>
            <w:gridSpan w:val="3"/>
            <w:tcBorders>
              <w:top w:val="nil"/>
              <w:left w:val="nil"/>
              <w:bottom w:val="nil"/>
              <w:right w:val="nil"/>
            </w:tcBorders>
            <w:shd w:val="clear" w:color="auto" w:fill="F0F0F0"/>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Descrição do Produto</w:t>
            </w:r>
          </w:p>
        </w:tc>
        <w:tc>
          <w:tcPr>
            <w:tcW w:w="1320" w:type="dxa"/>
            <w:gridSpan w:val="2"/>
            <w:tcBorders>
              <w:top w:val="nil"/>
              <w:left w:val="nil"/>
              <w:bottom w:val="nil"/>
              <w:right w:val="nil"/>
            </w:tcBorders>
            <w:shd w:val="clear" w:color="auto" w:fill="F0F0F0"/>
          </w:tcPr>
          <w:p w:rsidR="00590FFB" w:rsidRPr="00590FFB" w:rsidRDefault="00590FFB" w:rsidP="00590FFB">
            <w:pPr>
              <w:autoSpaceDE w:val="0"/>
              <w:autoSpaceDN w:val="0"/>
              <w:adjustRightInd w:val="0"/>
              <w:spacing w:after="0" w:line="240" w:lineRule="auto"/>
              <w:rPr>
                <w:rFonts w:ascii="Arial" w:hAnsi="Arial" w:cs="Arial"/>
                <w:sz w:val="16"/>
                <w:szCs w:val="16"/>
                <w:lang/>
              </w:rPr>
            </w:pPr>
            <w:proofErr w:type="spellStart"/>
            <w:r w:rsidRPr="00590FFB">
              <w:rPr>
                <w:rFonts w:ascii="Arial" w:hAnsi="Arial" w:cs="Arial"/>
                <w:sz w:val="16"/>
                <w:szCs w:val="16"/>
                <w:lang/>
              </w:rPr>
              <w:t>Qte</w:t>
            </w:r>
            <w:proofErr w:type="spellEnd"/>
          </w:p>
        </w:tc>
        <w:tc>
          <w:tcPr>
            <w:tcW w:w="1320" w:type="dxa"/>
            <w:gridSpan w:val="2"/>
            <w:tcBorders>
              <w:top w:val="nil"/>
              <w:left w:val="nil"/>
              <w:bottom w:val="nil"/>
              <w:right w:val="nil"/>
            </w:tcBorders>
            <w:shd w:val="clear" w:color="auto" w:fill="F0F0F0"/>
          </w:tcPr>
          <w:p w:rsidR="00590FFB" w:rsidRPr="00590FFB" w:rsidRDefault="00590FFB" w:rsidP="00590FFB">
            <w:pPr>
              <w:autoSpaceDE w:val="0"/>
              <w:autoSpaceDN w:val="0"/>
              <w:adjustRightInd w:val="0"/>
              <w:spacing w:after="0" w:line="240" w:lineRule="auto"/>
              <w:rPr>
                <w:rFonts w:ascii="Arial" w:hAnsi="Arial" w:cs="Arial"/>
                <w:sz w:val="16"/>
                <w:szCs w:val="16"/>
                <w:lang/>
              </w:rPr>
            </w:pPr>
            <w:proofErr w:type="spellStart"/>
            <w:r w:rsidRPr="00590FFB">
              <w:rPr>
                <w:rFonts w:ascii="Arial" w:hAnsi="Arial" w:cs="Arial"/>
                <w:sz w:val="16"/>
                <w:szCs w:val="16"/>
                <w:lang/>
              </w:rPr>
              <w:t>Unid</w:t>
            </w:r>
            <w:proofErr w:type="spellEnd"/>
            <w:r w:rsidRPr="00590FFB">
              <w:rPr>
                <w:rFonts w:ascii="Arial" w:hAnsi="Arial" w:cs="Arial"/>
                <w:sz w:val="16"/>
                <w:szCs w:val="16"/>
                <w:lang/>
              </w:rPr>
              <w:t>.</w:t>
            </w:r>
          </w:p>
        </w:tc>
        <w:tc>
          <w:tcPr>
            <w:tcW w:w="1320" w:type="dxa"/>
            <w:tcBorders>
              <w:top w:val="nil"/>
              <w:left w:val="nil"/>
              <w:bottom w:val="nil"/>
              <w:right w:val="nil"/>
            </w:tcBorders>
            <w:shd w:val="clear" w:color="auto" w:fill="F0F0F0"/>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Marca</w:t>
            </w:r>
          </w:p>
        </w:tc>
        <w:tc>
          <w:tcPr>
            <w:tcW w:w="1320" w:type="dxa"/>
            <w:tcBorders>
              <w:top w:val="nil"/>
              <w:left w:val="nil"/>
              <w:bottom w:val="nil"/>
              <w:right w:val="nil"/>
            </w:tcBorders>
            <w:shd w:val="clear" w:color="auto" w:fill="F0F0F0"/>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Valor </w:t>
            </w:r>
            <w:proofErr w:type="spellStart"/>
            <w:r w:rsidRPr="00590FFB">
              <w:rPr>
                <w:rFonts w:ascii="Arial" w:hAnsi="Arial" w:cs="Arial"/>
                <w:sz w:val="16"/>
                <w:szCs w:val="16"/>
                <w:lang/>
              </w:rPr>
              <w:t>Unit</w:t>
            </w:r>
            <w:proofErr w:type="spellEnd"/>
            <w:r w:rsidRPr="00590FFB">
              <w:rPr>
                <w:rFonts w:ascii="Arial" w:hAnsi="Arial" w:cs="Arial"/>
                <w:sz w:val="16"/>
                <w:szCs w:val="16"/>
                <w:lang/>
              </w:rPr>
              <w:t>.</w:t>
            </w:r>
          </w:p>
        </w:tc>
        <w:tc>
          <w:tcPr>
            <w:tcW w:w="1320" w:type="dxa"/>
            <w:gridSpan w:val="2"/>
            <w:tcBorders>
              <w:top w:val="nil"/>
              <w:left w:val="nil"/>
              <w:bottom w:val="nil"/>
              <w:right w:val="nil"/>
            </w:tcBorders>
            <w:shd w:val="clear" w:color="auto" w:fill="F0F0F0"/>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Valor Total</w:t>
            </w: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ABRIDOR - CATMAT: 437939</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Aço Inoxidável , Características Adicionais: Uso Lata, Comprimento: 15 Cm.</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LIMPADOR BASE ÁCIDA 1 LITRO - CATMAT: 368775</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Aspecto Físico: Líquido, Composição Básica: Ácido Sulfônico, Fluorídrico E </w:t>
            </w:r>
            <w:proofErr w:type="spellStart"/>
            <w:r w:rsidRPr="00590FFB">
              <w:rPr>
                <w:rFonts w:ascii="Arial" w:hAnsi="Arial" w:cs="Arial"/>
                <w:sz w:val="16"/>
                <w:szCs w:val="16"/>
                <w:lang/>
              </w:rPr>
              <w:t>Muriático</w:t>
            </w:r>
            <w:proofErr w:type="spellEnd"/>
            <w:r w:rsidRPr="00590FFB">
              <w:rPr>
                <w:rFonts w:ascii="Arial" w:hAnsi="Arial" w:cs="Arial"/>
                <w:sz w:val="16"/>
                <w:szCs w:val="16"/>
                <w:lang/>
              </w:rPr>
              <w:t>, Aplicação: Limpeza De Pisos, Cor: Incolor, Características Adicionais: Biodegradável.</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ÁGUA SANITÁRIA 1 LITRO - CATMAT: 2927301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Composição Química: Hipoclorito De Sódio, Hidróxido De Sódio, Cloreto,Teor Cloro Ativo: Varia De 2 A 2,50%,Classe Corrosivo: Classe 8,Número Risco: 85,Risco Saúde: 3,</w:t>
            </w:r>
            <w:proofErr w:type="spellStart"/>
            <w:r w:rsidRPr="00590FFB">
              <w:rPr>
                <w:rFonts w:ascii="Arial" w:hAnsi="Arial" w:cs="Arial"/>
                <w:sz w:val="16"/>
                <w:szCs w:val="16"/>
                <w:lang/>
              </w:rPr>
              <w:t>Corrosividade</w:t>
            </w:r>
            <w:proofErr w:type="spellEnd"/>
            <w:r w:rsidRPr="00590FFB">
              <w:rPr>
                <w:rFonts w:ascii="Arial" w:hAnsi="Arial" w:cs="Arial"/>
                <w:sz w:val="16"/>
                <w:szCs w:val="16"/>
                <w:lang/>
              </w:rPr>
              <w:t>: 1,Peso Molecular Cloro: 74,50,Densidade: De 1,20 A 1 G/L,Cor: Incolor,Aplicação: Lavagem E Alvejante De Roupas, Banheiras, Pias.</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4500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ÁLCOOL ETÍLICO 5 LITROS- CATMAT: 269943</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Teor Alcoólico: 70%_(70°</w:t>
            </w:r>
            <w:proofErr w:type="spellStart"/>
            <w:r w:rsidRPr="00590FFB">
              <w:rPr>
                <w:rFonts w:ascii="Arial" w:hAnsi="Arial" w:cs="Arial"/>
                <w:sz w:val="16"/>
                <w:szCs w:val="16"/>
                <w:lang/>
              </w:rPr>
              <w:t>Gl</w:t>
            </w:r>
            <w:proofErr w:type="spellEnd"/>
            <w:r w:rsidRPr="00590FFB">
              <w:rPr>
                <w:rFonts w:ascii="Arial" w:hAnsi="Arial" w:cs="Arial"/>
                <w:sz w:val="16"/>
                <w:szCs w:val="16"/>
                <w:lang/>
              </w:rPr>
              <w:t>) , Tipo: Hidratado , Apresentação: Gel.</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ÁLCOOL ETÍLICO 5 LITROS- CATMAT: 481012</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Limpeza De Ambientes - Álcool Etílico Limpeza De Ambientes Tipo: Etílico , Aplicação: Limpeza , Características Adicionais: Líquido , Concentração: 70%.</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6</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AMACIANTE DE ROUPA, CAPACIDADE: 2 LITROS - CATMAT: 349194</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Aspecto Físico: Líquido Viscoso , Características Adicionais: Embalagem Plástica Tampa E Alça E Biodegradável , Composição: Cloreto De </w:t>
            </w:r>
            <w:proofErr w:type="spellStart"/>
            <w:r w:rsidRPr="00590FFB">
              <w:rPr>
                <w:rFonts w:ascii="Arial" w:hAnsi="Arial" w:cs="Arial"/>
                <w:sz w:val="16"/>
                <w:szCs w:val="16"/>
                <w:lang/>
              </w:rPr>
              <w:t>Dialquildimetilamônio</w:t>
            </w:r>
            <w:proofErr w:type="spellEnd"/>
            <w:r w:rsidRPr="00590FFB">
              <w:rPr>
                <w:rFonts w:ascii="Arial" w:hAnsi="Arial" w:cs="Arial"/>
                <w:sz w:val="16"/>
                <w:szCs w:val="16"/>
                <w:lang/>
              </w:rPr>
              <w:t>.</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ASSADEIRA EM ALUMÍNIO- CATMAT: 2755</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Tipo Hotel, N° 04, Comp. X Larg. X Alt. : 41 X 29 X 5 Cm, Espessura: 2,5 mm. Similar: Alumínio Vigor.</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ASSADEIRA COZINHA COMERCIAL -  CATMAT: 251722</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Alumínio Reforçado , Diâmetro: 26 CM, Espessura: 1 MM, Tamanho: Grande , Características Adicionais: Com Fundo Removível , Formato: Redondo.</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AVENTAL - CATMAT: 473405</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Polietileno , Tipo: Impermeável , Características Adicionais: Manga Longa, Punho Com Elástico, Tira Na Cintura , Gramatura: 40 G/M2, Aplicação: Proteção E Segurança , Tamanho: Único.</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2500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10</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BACIA 35 LITROS - CATMAT: 326594</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 Capacidade: 35 L, Características Adicionais: Redonda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BALDE 12 LITROS CATMAT: 286790</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 Tamanho: Médio , Material Alça: Arame Galvanizado , Capacidade: 12 L, Cor: Preta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28</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BICO MAMADEIRA - CATMAT: 464079</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Bico Mamadeira Material: Silicone , Temperatura Esterilização: 121 GRA, Características Adicionais: Atóxico, Antialérgico, Para Mamadeira De 150ml , Tamanho: 0 A 6 Meses</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13</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SACO, BOBINA: 100 UNIDADES - CATMAT: 466972</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 Capacidade: 5 L, Características Adicionais: Bobina Picotada , Altura: 42 CM, Largura: 27 C</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14</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BORRACHA VEDAÇÃO PANELA DE PRESSÃO -  CATMAT: 60186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Borracha Para Panela de Pressão 10 Litros.</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15</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BOTA SEGURANÇA -  CATMAT: 482669</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Material: </w:t>
            </w:r>
            <w:proofErr w:type="spellStart"/>
            <w:r w:rsidRPr="00590FFB">
              <w:rPr>
                <w:rFonts w:ascii="Arial" w:hAnsi="Arial" w:cs="Arial"/>
                <w:sz w:val="16"/>
                <w:szCs w:val="16"/>
                <w:lang/>
              </w:rPr>
              <w:t>Pvc</w:t>
            </w:r>
            <w:proofErr w:type="spellEnd"/>
            <w:r w:rsidRPr="00590FFB">
              <w:rPr>
                <w:rFonts w:ascii="Arial" w:hAnsi="Arial" w:cs="Arial"/>
                <w:sz w:val="16"/>
                <w:szCs w:val="16"/>
                <w:lang/>
              </w:rPr>
              <w:t xml:space="preserve"> Injetado , Tipo Cano: Médio , Material Sola: Borracha Antiderrapante , Aplicação: Uso Geral , Cor: Branca , Tamanho: Sob Medida , Características Adicionais: Impermeável , Tipo Uso: Proteção</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28</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PAR</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16</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DETERGENTE BRILHA ALUMÍNIO 500 ML - CATMAT: 102407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Sabão Liquido, Em Embalagem De 500 Ml.</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3000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17</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BULE 3 LITROS - CATMAT: 303147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Alumínio, Finalidade: Café / Leite / Chá , Características Adicionais: Com Tampa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26</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18</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CAIXA PLÁSTICA -  CATMAT: 108898</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Caixa organizadora com Tampa, desenvolvido em Polipropileno, possui capacidade 16 Litros (mínimo). Cor: Preta; Dimensões aproximadas: 36,5 x 26,5 x 18,5cm, de alta qualidade e resistência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19</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PANELA CALDEIRÃO - CATMAT: 197310</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Grande em Alumínio, Tipo Hotel, Tamanho 32, Para 22 Litros.</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20</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CANECA, CAPACIDADE: 300 ML - CATMAT: 483977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Aço Inoxidável, Características Adicionais: Com Alça.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2900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CANECA, CAPACIDADE: 2 LITROS - CATMAT: 247783</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Alumínio , Uso: Copa E Cozinha , Altura: 13 CM, Diâmetro: 14 C.</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22</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CERA, INCOLOR, CAPACIDADE 750 ML - CATMAT: 292586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Aplicação: Limpeza De Pisos , Cor: Incolor Leitoso , Tipo: Líquida , Características Adicionais: Antiderrapante, Impermeabilizante , Composição: A Base De Água, Carnaúba E Resinas Metalizadas </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1400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23</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CESTO LIXO, CAPACIDADE: 10 LITROS - CATMAT: 320274</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Características Adicionais: Pedal E Tampa,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CESTO LIXO, CAPACIDADE: 100 LITROS - CATMAT: 93904</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Lixeira de Plástico, Com Tampa e Pedal </w:t>
            </w:r>
            <w:proofErr w:type="spellStart"/>
            <w:r w:rsidRPr="00590FFB">
              <w:rPr>
                <w:rFonts w:ascii="Arial" w:hAnsi="Arial" w:cs="Arial"/>
                <w:sz w:val="16"/>
                <w:szCs w:val="16"/>
                <w:lang/>
              </w:rPr>
              <w:t>Dimenssões</w:t>
            </w:r>
            <w:proofErr w:type="spellEnd"/>
            <w:r w:rsidRPr="00590FFB">
              <w:rPr>
                <w:rFonts w:ascii="Arial" w:hAnsi="Arial" w:cs="Arial"/>
                <w:sz w:val="16"/>
                <w:szCs w:val="16"/>
                <w:lang/>
              </w:rPr>
              <w:t xml:space="preserve"> </w:t>
            </w:r>
            <w:proofErr w:type="spellStart"/>
            <w:r w:rsidRPr="00590FFB">
              <w:rPr>
                <w:rFonts w:ascii="Arial" w:hAnsi="Arial" w:cs="Arial"/>
                <w:sz w:val="16"/>
                <w:szCs w:val="16"/>
                <w:lang/>
              </w:rPr>
              <w:t>Arpoximadas</w:t>
            </w:r>
            <w:proofErr w:type="spellEnd"/>
            <w:r w:rsidRPr="00590FFB">
              <w:rPr>
                <w:rFonts w:ascii="Arial" w:hAnsi="Arial" w:cs="Arial"/>
                <w:sz w:val="16"/>
                <w:szCs w:val="16"/>
                <w:lang/>
              </w:rPr>
              <w:t>: 595 X 425 X 925 MM (CXLXA).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25</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CESTO LIXO, CAPACIDADE: 60 LITROS - CATMAT: 448737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Polipropileno, Características Adicionais: Com Tampa Acionada Por Pedal, Formato: Retangular</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26</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CHALEIRA, CAPACIDADE: 5 LITROS -  CATMAT: 256008</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Alumínio, Material Cabo: Madeira , Características Adicionais: Com Tampa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27</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COLHER ESCUMADEIRA-  CATMAT: 28541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Escumadeira com 100% aço inox, para servir refeições, com medidas aproximadamente de 30 cm.</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36</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28</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COLHER -  CATMAT: 28541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Colher De Sopa Para </w:t>
            </w:r>
            <w:proofErr w:type="spellStart"/>
            <w:r w:rsidRPr="00590FFB">
              <w:rPr>
                <w:rFonts w:ascii="Arial" w:hAnsi="Arial" w:cs="Arial"/>
                <w:sz w:val="16"/>
                <w:szCs w:val="16"/>
                <w:lang/>
              </w:rPr>
              <w:t>Refeicao</w:t>
            </w:r>
            <w:proofErr w:type="spellEnd"/>
            <w:r w:rsidRPr="00590FFB">
              <w:rPr>
                <w:rFonts w:ascii="Arial" w:hAnsi="Arial" w:cs="Arial"/>
                <w:sz w:val="16"/>
                <w:szCs w:val="16"/>
                <w:lang/>
              </w:rPr>
              <w:t xml:space="preserve"> Inox 20 Cm, cabo inteiriço.</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2900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29</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CONCHA - CATMAT: 283818</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Corpo: Alumínio , Comprimento: 14 C</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30</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CONJUNTO DE POTES DE  ALIMENTOS - CATMAT: 302439</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 Cor: Branca/Incolor , Capacidade: 8, 2,8, 1,9, 1,5 E 1,1 L, Características Adicionais: Com Tampa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CJ</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COPO, CAPACIDADE: 300 ML- CATMAT: 419317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Vidro, Características Adicionais: Liso, Incolor, Transparente E Cilíndrico</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32</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CREME PARA PENTEAR DESEMBARAÇANTE INFANTIL, FRASCO DE 300 ML - CATMAT: 5037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Sem enxague testado dermatologicamente, com bico </w:t>
            </w:r>
            <w:proofErr w:type="spellStart"/>
            <w:r w:rsidRPr="00590FFB">
              <w:rPr>
                <w:rFonts w:ascii="Arial" w:hAnsi="Arial" w:cs="Arial"/>
                <w:sz w:val="16"/>
                <w:szCs w:val="16"/>
                <w:lang/>
              </w:rPr>
              <w:t>desodor</w:t>
            </w:r>
            <w:proofErr w:type="spellEnd"/>
            <w:r w:rsidRPr="00590FFB">
              <w:rPr>
                <w:rFonts w:ascii="Arial" w:hAnsi="Arial" w:cs="Arial"/>
                <w:sz w:val="16"/>
                <w:szCs w:val="16"/>
                <w:lang/>
              </w:rPr>
              <w:t>,  contendo todas as descrições devidamente identificadas nos rótulos do produto, através de impressão do fabricante.</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33</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CUMBUCA PLÁSTICA - CATMAT: 150695</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Polipropileno Natural Atóxico, Modelo: Paredes internas e externas lisas sem reentrâncias ou ressaltos, sem bordas, frisos na base. Material: Polipropileno Resistência a temperatura 100ºC por 20 minutos. Pigmentação Homogênea em toda peça, Acabamento Polido brilhante, Medidas: espessura de 3mm, comprimento da aba 10 mm, diâmetro da boca 115 mm, diâmetro base 65 mm, Altura 55 mm, Capacidade de 340 ml, Laudo da TECPAR ou outro laboratório que comprovando ser atóxico, quanto a cor e especificações. Cores a definir</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34</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DESENTUPIDOR VASO SANITÁRIO -  CATMAT: 241711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Borracha Flexível , Comprimento Cabo: 50 CM, Altura: 10 CM, Cor: Preta , Diâmetro: 16 CM, Material Cabo: Madeira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35</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SOLUÇÃO LIMPEZA MULTIUSO, 2 LITROS - CATMAT 293351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Composição Básica: Água Sanitária, Alvejante E Desinfetante, Aspecto Físico: Líquido, Aplicação: Limpeza Geral, Características Adicionais: Tampa Dosadora De Fluxo</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2800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36</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DETERGENTE, CAPACIDADE: 500 ML -  CATMAT: 386806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Composição: </w:t>
            </w:r>
            <w:proofErr w:type="spellStart"/>
            <w:r w:rsidRPr="00590FFB">
              <w:rPr>
                <w:rFonts w:ascii="Arial" w:hAnsi="Arial" w:cs="Arial"/>
                <w:sz w:val="16"/>
                <w:szCs w:val="16"/>
                <w:lang/>
              </w:rPr>
              <w:t>Alquilbenzeno</w:t>
            </w:r>
            <w:proofErr w:type="spellEnd"/>
            <w:r w:rsidRPr="00590FFB">
              <w:rPr>
                <w:rFonts w:ascii="Arial" w:hAnsi="Arial" w:cs="Arial"/>
                <w:sz w:val="16"/>
                <w:szCs w:val="16"/>
                <w:lang/>
              </w:rPr>
              <w:t xml:space="preserve"> Sulfonato De Sódio, Aplicação: Limpeza Em Geral, Aroma: Neutro, Características Adicionais: </w:t>
            </w:r>
            <w:proofErr w:type="spellStart"/>
            <w:r w:rsidRPr="00590FFB">
              <w:rPr>
                <w:rFonts w:ascii="Arial" w:hAnsi="Arial" w:cs="Arial"/>
                <w:sz w:val="16"/>
                <w:szCs w:val="16"/>
                <w:lang/>
              </w:rPr>
              <w:t>Tensoativo</w:t>
            </w:r>
            <w:proofErr w:type="spellEnd"/>
            <w:r w:rsidRPr="00590FFB">
              <w:rPr>
                <w:rFonts w:ascii="Arial" w:hAnsi="Arial" w:cs="Arial"/>
                <w:sz w:val="16"/>
                <w:szCs w:val="16"/>
                <w:lang/>
              </w:rPr>
              <w:t xml:space="preserve"> Biodegradável, Aspecto Físico: Líquido,</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8000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37</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ESCORREDOR LOUÇA - CATMAT: 397191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Aço Inoxidável, Capacidade: 16 Pratos, Características Adicionais: Compartimento Para Talheres.</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38</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ESCORREDOR, CAPACIDADE: 50 LITROS - CATMAT: 406327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Alumínio , Aplicação: Macarrão, Diâmetro: 60 CM, Características Adicionais: Alças Reforçadas E Tipo Hotel</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39</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ESCOVA LIMPEZA GERAL - CATMAT: 298373</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Corpo: Madeira , Material Cerdas: Náilon Flexível E Ondulado  , Comprimento: 13 CM, Largura: 6,5 CM, Espessura: 2 C</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40</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ESCOVA CABELO - CATMAT: 477537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material cerdas: náilon, tipo cerdas: vazadas, aplicação: todo tipo de cabelo</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ESCOVA LIMPEZA GERAL - CATMAT: 331870</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Corpo: Plástico , Material Cerdas: Polipropileno , Aplicação: Vaso Sanitário , Características Adicionais: Copo Plástico</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42</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ESPONJA LIMPEZA - CATMAT: 225901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Lã Aço , Aplicação: Utensílios Domésticos , Abrasividade: Média , Formato: Anatômico</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750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43</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ESPONJA DE NYLON PARA BANHO...</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ESPONJA DE NYLON PARA BANHO, embalado individualmente - composição espuma de poliuretano, fibra sintética e bactericida. Dimensões aproximadas 112mm x 62mm x 23mm.</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44</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ESPONJA LIMPEZA - CATMAT: 419326, PCT COM 4 UND.</w:t>
            </w:r>
          </w:p>
          <w:p w:rsidR="00590FFB" w:rsidRPr="00590FFB" w:rsidRDefault="00590FFB" w:rsidP="00590FFB">
            <w:pPr>
              <w:autoSpaceDE w:val="0"/>
              <w:autoSpaceDN w:val="0"/>
              <w:adjustRightInd w:val="0"/>
              <w:spacing w:after="0" w:line="240" w:lineRule="auto"/>
              <w:rPr>
                <w:rFonts w:ascii="Arial" w:hAnsi="Arial" w:cs="Arial"/>
                <w:sz w:val="16"/>
                <w:szCs w:val="16"/>
                <w:lang/>
              </w:rPr>
            </w:pP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Espuma / Nylon , Espessura Mínima: 20 MM, Comprimento Mínimo: 110 MM, Aplicação: Utensílios E Limpeza Em Geral , Abrasividade: Mínima / Média , Largura Mínima: 75 MM, Características Adicionais: Dupla Face , Formato: Retangular</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PCT</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45</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ESPREMEDOR AMASSADOR E ESMAGADOR DE BATATAS - CATMAT: 20346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Alumínio Fundido, com Comprimento de 22 CM, 08 Cm de Diâmetro E 18,5 Cm de Altura Com 08 Cm de Profundidade</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46</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ESPUMADEIRA - CATMAT: 464881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Material Corpo: Aço Inoxidável , Material Cabo: Aço Inoxidável , Tamanho: 35 Cm , </w:t>
            </w:r>
            <w:r w:rsidRPr="00590FFB">
              <w:rPr>
                <w:rFonts w:ascii="Arial" w:hAnsi="Arial" w:cs="Arial"/>
                <w:sz w:val="16"/>
                <w:szCs w:val="16"/>
                <w:lang/>
              </w:rPr>
              <w:lastRenderedPageBreak/>
              <w:t xml:space="preserve">Características Adicionais: 12 Cm </w:t>
            </w:r>
            <w:proofErr w:type="spellStart"/>
            <w:r w:rsidRPr="00590FFB">
              <w:rPr>
                <w:rFonts w:ascii="Arial" w:hAnsi="Arial" w:cs="Arial"/>
                <w:sz w:val="16"/>
                <w:szCs w:val="16"/>
                <w:lang/>
              </w:rPr>
              <w:t>Diametro</w:t>
            </w:r>
            <w:proofErr w:type="spellEnd"/>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47</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ETIQUETA IDENTIFICAÇÃO - ETIQUETA AUTOADESIVA - ROLO: 1.500 UNIDADE CATMAT: 150387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Confeccionada Em Filme Sintético De Polipropileno Transparente, Não Impressa, 85 X 55 Mm.</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ROLO</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48</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FACA - CATMAT: 465713</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Aplicação: Mesa , Tipo: Serrilhada , Tamanho: 257 X 26 X 3 Mm , Material Cabo: Aço Inoxidável inteiriça.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49</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FACA - CATMAT: 250843</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Lâmina: Aço Inoxidável , Material Cabo: Aço Inoxidável , Tamanho: 10 POL, Aplicação: Cortar Carne</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50</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FILTRO COADOR DESCARTÁVEL CAFÉ  - CATMAT: 237590</w:t>
            </w:r>
          </w:p>
          <w:p w:rsidR="00590FFB" w:rsidRPr="00590FFB" w:rsidRDefault="00590FFB" w:rsidP="00590FFB">
            <w:pPr>
              <w:autoSpaceDE w:val="0"/>
              <w:autoSpaceDN w:val="0"/>
              <w:adjustRightInd w:val="0"/>
              <w:spacing w:after="0" w:line="240" w:lineRule="auto"/>
              <w:rPr>
                <w:rFonts w:ascii="Arial" w:hAnsi="Arial" w:cs="Arial"/>
                <w:sz w:val="16"/>
                <w:szCs w:val="16"/>
                <w:lang/>
              </w:rPr>
            </w:pP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Filtro De Papel Para Cafeteira Nº 103, Caixa Com 30 Unidades.</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286</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FLANELA -  CATMAT: 319163</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Algodão, Comprimento: 40 CM, Largura: 30 CM, Cor: Laranja, Características Adicionais: Acabamento Nas Bordas,</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52</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FÓSFORO, CAIXA COM 240 UNIDADES - CATMAT: 241343</w:t>
            </w:r>
          </w:p>
          <w:p w:rsidR="00590FFB" w:rsidRPr="00590FFB" w:rsidRDefault="00590FFB" w:rsidP="00590FFB">
            <w:pPr>
              <w:autoSpaceDE w:val="0"/>
              <w:autoSpaceDN w:val="0"/>
              <w:adjustRightInd w:val="0"/>
              <w:spacing w:after="0" w:line="240" w:lineRule="auto"/>
              <w:rPr>
                <w:rFonts w:ascii="Arial" w:hAnsi="Arial" w:cs="Arial"/>
                <w:sz w:val="16"/>
                <w:szCs w:val="16"/>
                <w:lang/>
              </w:rPr>
            </w:pP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Para Cozinha Com Palitos Longos,  Com A Seguinte </w:t>
            </w:r>
            <w:proofErr w:type="spellStart"/>
            <w:r w:rsidRPr="00590FFB">
              <w:rPr>
                <w:rFonts w:ascii="Arial" w:hAnsi="Arial" w:cs="Arial"/>
                <w:sz w:val="16"/>
                <w:szCs w:val="16"/>
                <w:lang/>
              </w:rPr>
              <w:t>composicão</w:t>
            </w:r>
            <w:proofErr w:type="spellEnd"/>
            <w:r w:rsidRPr="00590FFB">
              <w:rPr>
                <w:rFonts w:ascii="Arial" w:hAnsi="Arial" w:cs="Arial"/>
                <w:sz w:val="16"/>
                <w:szCs w:val="16"/>
                <w:lang/>
              </w:rPr>
              <w:t xml:space="preserve"> : Clorato De Potássio, Aglutinantes Com Selo Do Inmetro.</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286</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CX</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53</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FRIGIDEIRA - CATMAT: 444499</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Material: Alumínio , Tipo: Rasa , Diâmetro: 25 CM, Revestimento: Antiaderente , Material Cabo: </w:t>
            </w:r>
            <w:proofErr w:type="spellStart"/>
            <w:r w:rsidRPr="00590FFB">
              <w:rPr>
                <w:rFonts w:ascii="Arial" w:hAnsi="Arial" w:cs="Arial"/>
                <w:sz w:val="16"/>
                <w:szCs w:val="16"/>
                <w:lang/>
              </w:rPr>
              <w:t>Baquelite</w:t>
            </w:r>
            <w:proofErr w:type="spellEnd"/>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54</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GARFO MESA -  CATMAT: 234493</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Corpo: Aço Inoxidável inteiriça.</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55</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GARRAFA TÉRMICA - CATMAT: 334033</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Aço Inoxidável , Capacidade: 1,80 L, Características Adicionais: Com Pressão, Ampola Inquebrável</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36</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56</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HASTE FLEXÍVEL, CAIXA COM 240 UNIDADES - CATMAT: 481317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Haste: Plástico , Material Ponta: Algodão , Aplicação: Higiene Pessoal , Características Adicionais: Com 2 Pontas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48</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CX</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57</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JARRA, CAPACIDADE: 4 LITROS- CATMAT: 277832</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Material: Plástico , Modelo: Com Tampa , Aplicação: Copa E Cozinha </w:t>
            </w:r>
          </w:p>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58</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PENTE DE CABELO -  CATMAT: 319162</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 Modelo: Cabo, Dentes Finos , Finalidade: Alisar Fios , Tipo Dentes: Próximos , Tamanho: Grande</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59</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ESCOVA LIMPEZA GERAL - CATMAT: 340200</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Material Corpo: Polietileno , Material Cerdas: Náilon , Aplicação: Higienização/ Limpeza Interna De Mamadeiras , Comprimento: 30 Cm</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64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60</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LEITEIRA, CAPACIDADE: 6 L -  CATMAT: 286984</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Alumínio, Acabamento Superficial: Polido, Características Adicionais: Com Alça, Formato: Cilíndrico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61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LIMPA PEDRAS REMOVEDOR, GALÃO DE 5 LITROS- CATMAT: 150583</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Composição </w:t>
            </w:r>
            <w:proofErr w:type="spellStart"/>
            <w:r w:rsidRPr="00590FFB">
              <w:rPr>
                <w:rFonts w:ascii="Arial" w:hAnsi="Arial" w:cs="Arial"/>
                <w:sz w:val="16"/>
                <w:szCs w:val="16"/>
                <w:lang/>
              </w:rPr>
              <w:t>Tensoativo</w:t>
            </w:r>
            <w:proofErr w:type="spellEnd"/>
            <w:r w:rsidRPr="00590FFB">
              <w:rPr>
                <w:rFonts w:ascii="Arial" w:hAnsi="Arial" w:cs="Arial"/>
                <w:sz w:val="16"/>
                <w:szCs w:val="16"/>
                <w:lang/>
              </w:rPr>
              <w:t xml:space="preserve"> Aniônico, Adjuvante, Coadjuvante. Removedor De Sujeiras Em Pedras E Pisos Rústicos. (Tipo </w:t>
            </w:r>
            <w:proofErr w:type="spellStart"/>
            <w:r w:rsidRPr="00590FFB">
              <w:rPr>
                <w:rFonts w:ascii="Arial" w:hAnsi="Arial" w:cs="Arial"/>
                <w:sz w:val="16"/>
                <w:szCs w:val="16"/>
                <w:lang/>
              </w:rPr>
              <w:t>Pedrex</w:t>
            </w:r>
            <w:proofErr w:type="spellEnd"/>
            <w:r w:rsidRPr="00590FFB">
              <w:rPr>
                <w:rFonts w:ascii="Arial" w:hAnsi="Arial" w:cs="Arial"/>
                <w:sz w:val="16"/>
                <w:szCs w:val="16"/>
                <w:lang/>
              </w:rPr>
              <w:t xml:space="preserve"> Ou Similar) </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62</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LIMPADOR MULTIUSO TRADICIONAL, 500 ML - CATMAT: 135046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Composição: Linear </w:t>
            </w:r>
            <w:proofErr w:type="spellStart"/>
            <w:r w:rsidRPr="00590FFB">
              <w:rPr>
                <w:rFonts w:ascii="Arial" w:hAnsi="Arial" w:cs="Arial"/>
                <w:sz w:val="16"/>
                <w:szCs w:val="16"/>
                <w:lang/>
              </w:rPr>
              <w:t>alquil</w:t>
            </w:r>
            <w:proofErr w:type="spellEnd"/>
            <w:r w:rsidRPr="00590FFB">
              <w:rPr>
                <w:rFonts w:ascii="Arial" w:hAnsi="Arial" w:cs="Arial"/>
                <w:sz w:val="16"/>
                <w:szCs w:val="16"/>
                <w:lang/>
              </w:rPr>
              <w:t xml:space="preserve"> benzeno sulfonato de sódio, </w:t>
            </w:r>
            <w:proofErr w:type="spellStart"/>
            <w:r w:rsidRPr="00590FFB">
              <w:rPr>
                <w:rFonts w:ascii="Arial" w:hAnsi="Arial" w:cs="Arial"/>
                <w:sz w:val="16"/>
                <w:szCs w:val="16"/>
                <w:lang/>
              </w:rPr>
              <w:t>tensoativo</w:t>
            </w:r>
            <w:proofErr w:type="spellEnd"/>
            <w:r w:rsidRPr="00590FFB">
              <w:rPr>
                <w:rFonts w:ascii="Arial" w:hAnsi="Arial" w:cs="Arial"/>
                <w:sz w:val="16"/>
                <w:szCs w:val="16"/>
                <w:lang/>
              </w:rPr>
              <w:t xml:space="preserve"> não iônico, </w:t>
            </w:r>
            <w:proofErr w:type="spellStart"/>
            <w:r w:rsidRPr="00590FFB">
              <w:rPr>
                <w:rFonts w:ascii="Arial" w:hAnsi="Arial" w:cs="Arial"/>
                <w:sz w:val="16"/>
                <w:szCs w:val="16"/>
                <w:lang/>
              </w:rPr>
              <w:t>alcalinizante</w:t>
            </w:r>
            <w:proofErr w:type="spellEnd"/>
            <w:r w:rsidRPr="00590FFB">
              <w:rPr>
                <w:rFonts w:ascii="Arial" w:hAnsi="Arial" w:cs="Arial"/>
                <w:sz w:val="16"/>
                <w:szCs w:val="16"/>
                <w:lang/>
              </w:rPr>
              <w:t xml:space="preserve">, </w:t>
            </w:r>
            <w:proofErr w:type="spellStart"/>
            <w:r w:rsidRPr="00590FFB">
              <w:rPr>
                <w:rFonts w:ascii="Arial" w:hAnsi="Arial" w:cs="Arial"/>
                <w:sz w:val="16"/>
                <w:szCs w:val="16"/>
                <w:lang/>
              </w:rPr>
              <w:t>sequestrante</w:t>
            </w:r>
            <w:proofErr w:type="spellEnd"/>
            <w:r w:rsidRPr="00590FFB">
              <w:rPr>
                <w:rFonts w:ascii="Arial" w:hAnsi="Arial" w:cs="Arial"/>
                <w:sz w:val="16"/>
                <w:szCs w:val="16"/>
                <w:lang/>
              </w:rPr>
              <w:t xml:space="preserve">, </w:t>
            </w:r>
            <w:proofErr w:type="spellStart"/>
            <w:r w:rsidRPr="00590FFB">
              <w:rPr>
                <w:rFonts w:ascii="Arial" w:hAnsi="Arial" w:cs="Arial"/>
                <w:sz w:val="16"/>
                <w:szCs w:val="16"/>
                <w:lang/>
              </w:rPr>
              <w:t>solubilizante</w:t>
            </w:r>
            <w:proofErr w:type="spellEnd"/>
            <w:r w:rsidRPr="00590FFB">
              <w:rPr>
                <w:rFonts w:ascii="Arial" w:hAnsi="Arial" w:cs="Arial"/>
                <w:sz w:val="16"/>
                <w:szCs w:val="16"/>
                <w:lang/>
              </w:rPr>
              <w:t>, éter glicólico, álcool, perfume e água. O produto deve possuir notificação/registro na ANVISA.</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3300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63</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LUVA SEGURANÇA, TAMANHO: M,  - CATMAT: 366491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Látex, Modelo: Palma Antiderrapante, Cor: Amarela,  Características Adicionais: Face Palmar Dos Dedos E Pontas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96</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PAR</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64</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LUVA PARA PROCEDIMENTO NÃO CIRÚRGICO - CATMAT: 483866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Luva para procedimento não cirúrgico - CATMAT: 483866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Vinil , Tamanho: Médio , Características Adicionais: Sem Pó , Tipo Uso: Descartável</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450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CX</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65</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MAMADEIRA, CAPACIDADE: 240 ML - CATMAT: 462548</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Polipropileno, Cor: Incolor, Características Adicionais: Anel Retentor, Tampa Vedação E Capuz</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320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66</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MANGUEIRA JARDIM, COMPRIMENTO: 50 M - CATMAT: 455723</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Material: </w:t>
            </w:r>
            <w:proofErr w:type="spellStart"/>
            <w:r w:rsidRPr="00590FFB">
              <w:rPr>
                <w:rFonts w:ascii="Arial" w:hAnsi="Arial" w:cs="Arial"/>
                <w:sz w:val="16"/>
                <w:szCs w:val="16"/>
                <w:lang/>
              </w:rPr>
              <w:t>Pvc</w:t>
            </w:r>
            <w:proofErr w:type="spellEnd"/>
            <w:r w:rsidRPr="00590FFB">
              <w:rPr>
                <w:rFonts w:ascii="Arial" w:hAnsi="Arial" w:cs="Arial"/>
                <w:sz w:val="16"/>
                <w:szCs w:val="16"/>
                <w:lang/>
              </w:rPr>
              <w:t xml:space="preserve"> E Poliéster Trançado , Diâmetro: 1/2 POL, Pressão Máxima: 12 BAR., Cor: Cristal , Características Adicionais: Três Camadas Intermediaria De </w:t>
            </w:r>
            <w:proofErr w:type="spellStart"/>
            <w:r w:rsidRPr="00590FFB">
              <w:rPr>
                <w:rFonts w:ascii="Arial" w:hAnsi="Arial" w:cs="Arial"/>
                <w:sz w:val="16"/>
                <w:szCs w:val="16"/>
                <w:lang/>
              </w:rPr>
              <w:t>Pvc</w:t>
            </w:r>
            <w:proofErr w:type="spellEnd"/>
            <w:r w:rsidRPr="00590FFB">
              <w:rPr>
                <w:rFonts w:ascii="Arial" w:hAnsi="Arial" w:cs="Arial"/>
                <w:sz w:val="16"/>
                <w:szCs w:val="16"/>
                <w:lang/>
              </w:rPr>
              <w:t xml:space="preserve"> Transparente</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67</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MÁSCARA MULTIUSO, CAIXA: 50 UNIDADES - CATMAT: 307270</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100% Polietileno , Finalidade: Proteção Sistema Respiratório Do Operador , Cor: Branca , Tamanho: Único , Características Adicionais: Não Estéril, Atóxico, Não Inflamável, Tripla Cama- , Tipo Uso: Descartável</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290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CX</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68</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LOÇÃO HIDRATANTE, CAPACIDADE: 200 ML CATMAT 478492</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Composição: À Base De Manteiga De </w:t>
            </w:r>
            <w:proofErr w:type="spellStart"/>
            <w:r w:rsidRPr="00590FFB">
              <w:rPr>
                <w:rFonts w:ascii="Arial" w:hAnsi="Arial" w:cs="Arial"/>
                <w:sz w:val="16"/>
                <w:szCs w:val="16"/>
                <w:lang/>
              </w:rPr>
              <w:t>Karité</w:t>
            </w:r>
            <w:proofErr w:type="spellEnd"/>
            <w:r w:rsidRPr="00590FFB">
              <w:rPr>
                <w:rFonts w:ascii="Arial" w:hAnsi="Arial" w:cs="Arial"/>
                <w:sz w:val="16"/>
                <w:szCs w:val="16"/>
                <w:lang/>
              </w:rPr>
              <w:t xml:space="preserve">, Aveia, Vitamina E,Característica Adicional: Óleo De Amêndoa E Associações, Adicional: Livre De </w:t>
            </w:r>
            <w:proofErr w:type="spellStart"/>
            <w:r w:rsidRPr="00590FFB">
              <w:rPr>
                <w:rFonts w:ascii="Arial" w:hAnsi="Arial" w:cs="Arial"/>
                <w:sz w:val="16"/>
                <w:szCs w:val="16"/>
                <w:lang/>
              </w:rPr>
              <w:t>Parabenos</w:t>
            </w:r>
            <w:proofErr w:type="spellEnd"/>
            <w:r w:rsidRPr="00590FFB">
              <w:rPr>
                <w:rFonts w:ascii="Arial" w:hAnsi="Arial" w:cs="Arial"/>
                <w:sz w:val="16"/>
                <w:szCs w:val="16"/>
                <w:lang/>
              </w:rPr>
              <w:t xml:space="preserve">, </w:t>
            </w:r>
            <w:proofErr w:type="spellStart"/>
            <w:r w:rsidRPr="00590FFB">
              <w:rPr>
                <w:rFonts w:ascii="Arial" w:hAnsi="Arial" w:cs="Arial"/>
                <w:sz w:val="16"/>
                <w:szCs w:val="16"/>
                <w:lang/>
              </w:rPr>
              <w:t>Ftalatos</w:t>
            </w:r>
            <w:proofErr w:type="spellEnd"/>
            <w:r w:rsidRPr="00590FFB">
              <w:rPr>
                <w:rFonts w:ascii="Arial" w:hAnsi="Arial" w:cs="Arial"/>
                <w:sz w:val="16"/>
                <w:szCs w:val="16"/>
                <w:lang/>
              </w:rPr>
              <w:t xml:space="preserve"> E Corantes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69</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PÁ COLETORA LIXO -  CATMAT: 338156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Comprimento Cabo: 60 CM, Aplicação: Limpeza, Material Cabo: Madeira, Material Coletor: Zinco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70</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PALHA AÇO, PACOTE 25G - CATMAT: 241725</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aço carbono, abrasividade: média, aplicação: limpeza em geral</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180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PANELA, CAPACIDADE: 50 LITROS  - CATMAT: 382157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Alumínio Reforçado, Diâmetro: 38 CM, Características Adicionais: Com Tampa E Alça,</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72</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PANELA, CAPACIDADE: 30 LITROS -  CATMAT: 267910</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Panela Material: Alumínio , Capacidade: 30 L, Características Adicionais: Caçarola Grande Em Material Reforçado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73</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PANELA PRESSÃO, CAPACIDADE: MÍNIMA DE 20 L - CATMAT: 302007</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Material: Aço Inoxidável , Sistema Segurança: Tampa Com Travas Externas, Entre 6 A 7 Travas , Material Cabo: </w:t>
            </w:r>
            <w:proofErr w:type="spellStart"/>
            <w:r w:rsidRPr="00590FFB">
              <w:rPr>
                <w:rFonts w:ascii="Arial" w:hAnsi="Arial" w:cs="Arial"/>
                <w:sz w:val="16"/>
                <w:szCs w:val="16"/>
                <w:lang/>
              </w:rPr>
              <w:t>Baquelite</w:t>
            </w:r>
            <w:proofErr w:type="spellEnd"/>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74</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PANO LIMPEZA - CATMAT: 357462</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Algodão Cru , Comprimento: 85 CM, Largura: 60 CM, Características Adicionais: Chão , Tipo: Saco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280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75</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PANO PARA COZINHA, GUARDA NAPO DE PANO - CATMAT:350631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Pano para Cozinha, Guarda </w:t>
            </w:r>
            <w:proofErr w:type="spellStart"/>
            <w:r w:rsidRPr="00590FFB">
              <w:rPr>
                <w:rFonts w:ascii="Arial" w:hAnsi="Arial" w:cs="Arial"/>
                <w:sz w:val="16"/>
                <w:szCs w:val="16"/>
                <w:lang/>
              </w:rPr>
              <w:t>Napo</w:t>
            </w:r>
            <w:proofErr w:type="spellEnd"/>
            <w:r w:rsidRPr="00590FFB">
              <w:rPr>
                <w:rFonts w:ascii="Arial" w:hAnsi="Arial" w:cs="Arial"/>
                <w:sz w:val="16"/>
                <w:szCs w:val="16"/>
                <w:lang/>
              </w:rPr>
              <w:t xml:space="preserve"> de Pano - CATMAT:350631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Tipo Tecido :100% Algodão Cor: Branca, Comprimento: 50 CM, Largura:50 CM</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76</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PAPEL HIGIÊNICO, PACOTE: 04  -  CATMAT: 301139</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Celulose Virgem , Comprimento: 30 M, Largura: 10 CM, Tipo: Picotado , Quantidade Folhas: Dupla , Cor: Branca , Características Adicionais: Extra Macio E Sem Perfume</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5300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PCT</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77</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TOALHA DE PAPEL, 1.250 FOLHAS - CATMAT: 481231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Papel , Aplicação: Higiene Pessoal , Comprimento: 21,50 CM, Cor: Branca , Largura: 24 A 25 CM, Características Adicionais: Interfolhada , Tipo Folha: 2 Dobras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550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PCT</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78</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PASTA CREME DENTAL, 90 GRAMAS - CATMAT: 435440</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Com </w:t>
            </w:r>
            <w:proofErr w:type="spellStart"/>
            <w:r w:rsidRPr="00590FFB">
              <w:rPr>
                <w:rFonts w:ascii="Arial" w:hAnsi="Arial" w:cs="Arial"/>
                <w:sz w:val="16"/>
                <w:szCs w:val="16"/>
                <w:lang/>
              </w:rPr>
              <w:t>Fluor</w:t>
            </w:r>
            <w:proofErr w:type="spellEnd"/>
            <w:r w:rsidRPr="00590FFB">
              <w:rPr>
                <w:rFonts w:ascii="Arial" w:hAnsi="Arial" w:cs="Arial"/>
                <w:sz w:val="16"/>
                <w:szCs w:val="16"/>
                <w:lang/>
              </w:rPr>
              <w:t xml:space="preserve"> Ativo (1500 </w:t>
            </w:r>
            <w:proofErr w:type="spellStart"/>
            <w:r w:rsidRPr="00590FFB">
              <w:rPr>
                <w:rFonts w:ascii="Arial" w:hAnsi="Arial" w:cs="Arial"/>
                <w:sz w:val="16"/>
                <w:szCs w:val="16"/>
                <w:lang/>
              </w:rPr>
              <w:t>Ppm</w:t>
            </w:r>
            <w:proofErr w:type="spellEnd"/>
            <w:r w:rsidRPr="00590FFB">
              <w:rPr>
                <w:rFonts w:ascii="Arial" w:hAnsi="Arial" w:cs="Arial"/>
                <w:sz w:val="16"/>
                <w:szCs w:val="16"/>
                <w:lang/>
              </w:rPr>
              <w:t xml:space="preserve">) , Aplicação: Higiene Dental </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79</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PEGADOR DE MACARRÃO, COLHER - CATMAT: 28541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Com dois cabos conectados entre si, em aço inoxidável tamanho aproximado de 28 cm de comprimento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80</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PENEIRA COZINHA - CATMAT: 464985</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Aço Inoxidável , Diâmetro: 27 CM, Características Adicionais: Formato Cônico , Material Cabo: Aço Inoxidável.</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POTE DE 2 LITROS - CATMAT: 437046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Características Adicionais: Tampa Hermética Com Travas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82</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POTE ALIMENTOS DE 3 LITROS - CATMAT: 443879</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 Capacidade: 3 L, Cor: Transparente , Transmitância: Transparente , Formato: Redondo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83</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POTE ALIMENTOS DE 5 LITROS - CATMAT: 238805</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Altura: 21 CM, Cor: Azul, Largura: 20 CM, Cor Tampa: Amarela, Formato: Retangular</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84</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PRATO DE AÇO INOXIDÁVEL - CATMAT: 329539</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Altura: 2 Cm, Aplicação: Refeição , Diâmetro: 33 Cm, Tipo: </w:t>
            </w:r>
            <w:proofErr w:type="spellStart"/>
            <w:r w:rsidRPr="00590FFB">
              <w:rPr>
                <w:rFonts w:ascii="Arial" w:hAnsi="Arial" w:cs="Arial"/>
                <w:sz w:val="16"/>
                <w:szCs w:val="16"/>
                <w:lang/>
              </w:rPr>
              <w:t>Souplast</w:t>
            </w:r>
            <w:proofErr w:type="spellEnd"/>
            <w:r w:rsidRPr="00590FFB">
              <w:rPr>
                <w:rFonts w:ascii="Arial" w:hAnsi="Arial" w:cs="Arial"/>
                <w:sz w:val="16"/>
                <w:szCs w:val="16"/>
                <w:lang/>
              </w:rPr>
              <w:t xml:space="preserve"> , Tamanho: Grande , Características Adicionais: Côncavo, Sem Tampa , Formato: Redondo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2900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85</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PRATO DE VÍDRO - CATMAT: 311419</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Aplicação: Jantar , Diâmetro: 26 Cm, Cor: Incolor , Formato: Redondo , Transmitância: Transparente</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72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86</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PREGADOR DE ROUPA -  CATMAT: 71650</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Prendedor De Madeira Para Roupas Modelo Simples, Medidas 7,5Cm , Embalagem Com 12 Unidades.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PCT</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87</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RALADOR ALIMENTO -  CATMAT: 28401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Cortador/Ralador De Legumes 4 Faces - Material:Polietileno, Com Lâminas Em Aço Inox. Medida De No </w:t>
            </w:r>
            <w:proofErr w:type="spellStart"/>
            <w:r w:rsidRPr="00590FFB">
              <w:rPr>
                <w:rFonts w:ascii="Arial" w:hAnsi="Arial" w:cs="Arial"/>
                <w:sz w:val="16"/>
                <w:szCs w:val="16"/>
                <w:lang/>
              </w:rPr>
              <w:t>Mínino</w:t>
            </w:r>
            <w:proofErr w:type="spellEnd"/>
            <w:r w:rsidRPr="00590FFB">
              <w:rPr>
                <w:rFonts w:ascii="Arial" w:hAnsi="Arial" w:cs="Arial"/>
                <w:sz w:val="16"/>
                <w:szCs w:val="16"/>
                <w:lang/>
              </w:rPr>
              <w:t xml:space="preserve"> 20Cm (Altura).</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88</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RASTELO - CATMAT: 69116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Ancinho Com 14 Dentes Fabricado Em Aço Carbono Reforçado, Com Cabo Em Madeira Medindo 150 Cm</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89</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REFIL PARA RODO ALUMINIO - CATMAT 602036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Borracha,Medindo 60Cm - Refil Para Rodo, Com Base De </w:t>
            </w:r>
            <w:proofErr w:type="spellStart"/>
            <w:r w:rsidRPr="00590FFB">
              <w:rPr>
                <w:rFonts w:ascii="Arial" w:hAnsi="Arial" w:cs="Arial"/>
                <w:sz w:val="16"/>
                <w:szCs w:val="16"/>
                <w:lang/>
              </w:rPr>
              <w:t>Aluminio</w:t>
            </w:r>
            <w:proofErr w:type="spellEnd"/>
            <w:r w:rsidRPr="00590FFB">
              <w:rPr>
                <w:rFonts w:ascii="Arial" w:hAnsi="Arial" w:cs="Arial"/>
                <w:sz w:val="16"/>
                <w:szCs w:val="16"/>
                <w:lang/>
              </w:rPr>
              <w:t>, Refil De Borracha Natural, Medindo 60Cm</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144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90</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RODO - CATMAT: 471301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Cabo: Madeira , Material Suporte: Madeira , Comprimento Suporte: 60 CM, Quantidade Borrachas: 2 UN, Características Adicionais: Cabo Revestido Em Plástico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144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SABÃO BARRA , EMBALAGEM: 5 UNIDADES - CATMAT: 298406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Composição Básica: Sabão </w:t>
            </w:r>
            <w:proofErr w:type="spellStart"/>
            <w:r w:rsidRPr="00590FFB">
              <w:rPr>
                <w:rFonts w:ascii="Arial" w:hAnsi="Arial" w:cs="Arial"/>
                <w:sz w:val="16"/>
                <w:szCs w:val="16"/>
                <w:lang/>
              </w:rPr>
              <w:t>Glicerinado</w:t>
            </w:r>
            <w:proofErr w:type="spellEnd"/>
            <w:r w:rsidRPr="00590FFB">
              <w:rPr>
                <w:rFonts w:ascii="Arial" w:hAnsi="Arial" w:cs="Arial"/>
                <w:sz w:val="16"/>
                <w:szCs w:val="16"/>
                <w:lang/>
              </w:rPr>
              <w:t xml:space="preserve">, Tipo: Neutro, Características Adicionais: 1ª </w:t>
            </w:r>
            <w:r w:rsidRPr="00590FFB">
              <w:rPr>
                <w:rFonts w:ascii="Arial" w:hAnsi="Arial" w:cs="Arial"/>
                <w:sz w:val="16"/>
                <w:szCs w:val="16"/>
                <w:lang/>
              </w:rPr>
              <w:lastRenderedPageBreak/>
              <w:t>Qualidade</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192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PCT</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92</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SABÃO PÓ, CAIXA: 800 G - CATMAT: 436764</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Aspecto Físico: Pó, Características Adicionais: Branqueador Óptico, Essência, Alvejante E Carga, Composição: </w:t>
            </w:r>
            <w:proofErr w:type="spellStart"/>
            <w:r w:rsidRPr="00590FFB">
              <w:rPr>
                <w:rFonts w:ascii="Arial" w:hAnsi="Arial" w:cs="Arial"/>
                <w:sz w:val="16"/>
                <w:szCs w:val="16"/>
                <w:lang/>
              </w:rPr>
              <w:t>Tensoativo</w:t>
            </w:r>
            <w:proofErr w:type="spellEnd"/>
            <w:r w:rsidRPr="00590FFB">
              <w:rPr>
                <w:rFonts w:ascii="Arial" w:hAnsi="Arial" w:cs="Arial"/>
                <w:sz w:val="16"/>
                <w:szCs w:val="16"/>
                <w:lang/>
              </w:rPr>
              <w:t xml:space="preserve"> Aniônico, </w:t>
            </w:r>
            <w:proofErr w:type="spellStart"/>
            <w:r w:rsidRPr="00590FFB">
              <w:rPr>
                <w:rFonts w:ascii="Arial" w:hAnsi="Arial" w:cs="Arial"/>
                <w:sz w:val="16"/>
                <w:szCs w:val="16"/>
                <w:lang/>
              </w:rPr>
              <w:t>Tamponantes</w:t>
            </w:r>
            <w:proofErr w:type="spellEnd"/>
            <w:r w:rsidRPr="00590FFB">
              <w:rPr>
                <w:rFonts w:ascii="Arial" w:hAnsi="Arial" w:cs="Arial"/>
                <w:sz w:val="16"/>
                <w:szCs w:val="16"/>
                <w:lang/>
              </w:rPr>
              <w:t xml:space="preserve"> E Corantes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2160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CX</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93</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SABÃO BARRA ADULTO - CATMAT: 30414</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Sabonete Aspecto Físico Sólido 90 Gr Com Hidratante</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1600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94</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SABÃO BARRA INFANTIL- CATMAT: 30414</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Sabonete em barra infantil. Embalagem com 90 gramas. Igual ou superior à marca </w:t>
            </w:r>
            <w:proofErr w:type="spellStart"/>
            <w:r w:rsidRPr="00590FFB">
              <w:rPr>
                <w:rFonts w:ascii="Arial" w:hAnsi="Arial" w:cs="Arial"/>
                <w:sz w:val="16"/>
                <w:szCs w:val="16"/>
                <w:lang/>
              </w:rPr>
              <w:t>Trá</w:t>
            </w:r>
            <w:proofErr w:type="spellEnd"/>
            <w:r w:rsidRPr="00590FFB">
              <w:rPr>
                <w:rFonts w:ascii="Arial" w:hAnsi="Arial" w:cs="Arial"/>
                <w:sz w:val="16"/>
                <w:szCs w:val="16"/>
                <w:lang/>
              </w:rPr>
              <w:t xml:space="preserve"> Lá </w:t>
            </w:r>
            <w:proofErr w:type="spellStart"/>
            <w:r w:rsidRPr="00590FFB">
              <w:rPr>
                <w:rFonts w:ascii="Arial" w:hAnsi="Arial" w:cs="Arial"/>
                <w:sz w:val="16"/>
                <w:szCs w:val="16"/>
                <w:lang/>
              </w:rPr>
              <w:t>Lá</w:t>
            </w:r>
            <w:proofErr w:type="spellEnd"/>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95</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SABONETE LÍQUIDO, 5 LITROS -CATMAT: 463131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Aspecto Físico: Líquido Viscoso, Acidez: Ph 6 A 8, Aplicação: Assepsia Das Mãos, Características Adicionais: Agente Bactericida, Composição: </w:t>
            </w:r>
            <w:proofErr w:type="spellStart"/>
            <w:r w:rsidRPr="00590FFB">
              <w:rPr>
                <w:rFonts w:ascii="Arial" w:hAnsi="Arial" w:cs="Arial"/>
                <w:sz w:val="16"/>
                <w:szCs w:val="16"/>
                <w:lang/>
              </w:rPr>
              <w:t>Tensoativos</w:t>
            </w:r>
            <w:proofErr w:type="spellEnd"/>
            <w:r w:rsidRPr="00590FFB">
              <w:rPr>
                <w:rFonts w:ascii="Arial" w:hAnsi="Arial" w:cs="Arial"/>
                <w:sz w:val="16"/>
                <w:szCs w:val="16"/>
                <w:lang/>
              </w:rPr>
              <w:t xml:space="preserve"> Aniônicos E Não Aniônicos, Solvente</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584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96</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SACO - CATMAT: 253162</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Transparente , Aplicação: Acondicionamento De Alimentos , Capacidade: 1 KG, Comprimento: 28 CM, Espessura: 7 Micra , Transmitância: Transparente , Largura: 13 CM, Tipo Uso: Geral</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340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PCT</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97</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SACO PLÁSTICO LIXO, CAPACIDADE: 100 LITROS - CATMAT: 470833</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Cor: Preta , Aplicação: Coleta De Lixo , Material: Polietileno, Pacote com 5 Unidades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2000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PCT</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98</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SACO PLÁSTICO LIXO - CAPACIDADE: 15 LITROS - CATMAT: 226091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Cor: Preta, Apresentação: Peça Única, Largura: 39 CM, Altura: 58 CM, Pacote com 10 Unidades.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1500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PCT</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99</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SACO PLÁSTICO LIXO, CAPACIDADE: 60 LITROS -  CATMAT: 470832</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Cor Preta, Aplicação Coleta De Lixo, Material Polietileno, Pacote com 10 Unidades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2000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PCT</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100</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SANITIZANTE EM PÓ, POTE 1 KG - CATMAT: 150286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Estabilizante Alimentar -  Para </w:t>
            </w:r>
            <w:proofErr w:type="spellStart"/>
            <w:r w:rsidRPr="00590FFB">
              <w:rPr>
                <w:rFonts w:ascii="Arial" w:hAnsi="Arial" w:cs="Arial"/>
                <w:sz w:val="16"/>
                <w:szCs w:val="16"/>
                <w:lang/>
              </w:rPr>
              <w:t>Sanitização</w:t>
            </w:r>
            <w:proofErr w:type="spellEnd"/>
            <w:r w:rsidRPr="00590FFB">
              <w:rPr>
                <w:rFonts w:ascii="Arial" w:hAnsi="Arial" w:cs="Arial"/>
                <w:sz w:val="16"/>
                <w:szCs w:val="16"/>
                <w:lang/>
              </w:rPr>
              <w:t xml:space="preserve"> De Frutas Legumes E Verduras Pote Com 1 Kg</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XAMPU, CAPACIDADE: 350 ML - CATMAT: 402414</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Aplicação: Infantil, Cabelos Normais, Tipo: Neutro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1000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102</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SOCADOR DE ALIMENTOS - CATMAT: 424827</w:t>
            </w:r>
          </w:p>
          <w:p w:rsidR="00590FFB" w:rsidRPr="00590FFB" w:rsidRDefault="00590FFB" w:rsidP="00590FFB">
            <w:pPr>
              <w:autoSpaceDE w:val="0"/>
              <w:autoSpaceDN w:val="0"/>
              <w:adjustRightInd w:val="0"/>
              <w:spacing w:after="0" w:line="240" w:lineRule="auto"/>
              <w:rPr>
                <w:rFonts w:ascii="Arial" w:hAnsi="Arial" w:cs="Arial"/>
                <w:sz w:val="16"/>
                <w:szCs w:val="16"/>
                <w:lang/>
              </w:rPr>
            </w:pPr>
            <w:proofErr w:type="spellStart"/>
            <w:r w:rsidRPr="00590FFB">
              <w:rPr>
                <w:rFonts w:ascii="Arial" w:hAnsi="Arial" w:cs="Arial"/>
                <w:sz w:val="16"/>
                <w:szCs w:val="16"/>
                <w:lang/>
              </w:rPr>
              <w:t>Socador</w:t>
            </w:r>
            <w:proofErr w:type="spellEnd"/>
            <w:r w:rsidRPr="00590FFB">
              <w:rPr>
                <w:rFonts w:ascii="Arial" w:hAnsi="Arial" w:cs="Arial"/>
                <w:sz w:val="16"/>
                <w:szCs w:val="16"/>
                <w:lang/>
              </w:rPr>
              <w:t>, Material Plástico, Comprimento 25 Cm</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103</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SUPORTE SABONETEIRA, CAPACIDADE: 900 ML - CATMAT: 330355</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Altura: 22 CM, Material Suporte: Plástico </w:t>
            </w:r>
            <w:proofErr w:type="spellStart"/>
            <w:r w:rsidRPr="00590FFB">
              <w:rPr>
                <w:rFonts w:ascii="Arial" w:hAnsi="Arial" w:cs="Arial"/>
                <w:sz w:val="16"/>
                <w:szCs w:val="16"/>
                <w:lang/>
              </w:rPr>
              <w:t>Abs</w:t>
            </w:r>
            <w:proofErr w:type="spellEnd"/>
            <w:r w:rsidRPr="00590FFB">
              <w:rPr>
                <w:rFonts w:ascii="Arial" w:hAnsi="Arial" w:cs="Arial"/>
                <w:sz w:val="16"/>
                <w:szCs w:val="16"/>
                <w:lang/>
              </w:rPr>
              <w:t xml:space="preserve">, Material Reservatório: Policarbonato Transparente Alta Resistência , Cor: Branca , Largura: 13 CM, Características Adicionais: Sabonete Líquido/Válvula Dosadora 0,75 Ml Por </w:t>
            </w:r>
            <w:proofErr w:type="spellStart"/>
            <w:r w:rsidRPr="00590FFB">
              <w:rPr>
                <w:rFonts w:ascii="Arial" w:hAnsi="Arial" w:cs="Arial"/>
                <w:sz w:val="16"/>
                <w:szCs w:val="16"/>
                <w:lang/>
              </w:rPr>
              <w:t>Acio</w:t>
            </w:r>
            <w:proofErr w:type="spellEnd"/>
            <w:r w:rsidRPr="00590FFB">
              <w:rPr>
                <w:rFonts w:ascii="Arial" w:hAnsi="Arial" w:cs="Arial"/>
                <w:sz w:val="16"/>
                <w:szCs w:val="16"/>
                <w:lang/>
              </w:rPr>
              <w:t xml:space="preserve"> , Tipo Uso: Banheiro , Profundidade: 9,50 CM, Tipo Fixação: Antifurto Através Buchas Expansivas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104</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TÁBUA DE CORTE EM POLIETILENO - CATMAT: 1716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Laticínios. Bege: Carnes Assadas E Embutidos. Verde: Frutas, Legumes E Verduras. Amarela: Aves. Azul: Peixes E Frutos Do Mar. Vermelha: Carnes Vermelhas. Dimensões Aproximadas: 50 Cm X 30 Cm. Entrega De Cores A Combinar Com O Setor De Aprovisionamento.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88</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105</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TALCO DE TOUCADOR - TALCO INFANTIL, EMBALAGEM COM 200 G - CATMAT: 61158</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 para higiene infantil, composição: talco, carbonato de magnésio e fragrância suave. Produto registro na ANVISA. O rótulo do produto deverá estar em conformidade com a legislação vigente e conter no mínimo: indicação de data de validade, dados do fabricante, marca, composição do produto e peso. O prazo de validade do produto no momento da entrega não poderá ser superior a 1/3 do prazo total da validade impressa no rótulo.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96</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106</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TERMÔMETRO CULINÁRIO INFRAVERMELHO DIGITAL, ANALISADOR DE ESPECTRO - CATMAT: 42536</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 xml:space="preserve"> com laser. Para uso profissional. Alimentação: duas pilhas (inclusas).Faixa de operação: -50ºC~360ºC</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12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lastRenderedPageBreak/>
              <w:t>107</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TOUCA, CAIXA: 100 UNIDADES - CATMAT: 369561</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 Material: </w:t>
            </w:r>
            <w:proofErr w:type="spellStart"/>
            <w:r w:rsidRPr="00590FFB">
              <w:rPr>
                <w:rFonts w:ascii="Arial" w:hAnsi="Arial" w:cs="Arial"/>
                <w:sz w:val="16"/>
                <w:szCs w:val="16"/>
                <w:lang/>
              </w:rPr>
              <w:t>Tnt</w:t>
            </w:r>
            <w:proofErr w:type="spellEnd"/>
            <w:r w:rsidRPr="00590FFB">
              <w:rPr>
                <w:rFonts w:ascii="Arial" w:hAnsi="Arial" w:cs="Arial"/>
                <w:sz w:val="16"/>
                <w:szCs w:val="16"/>
                <w:lang/>
              </w:rPr>
              <w:t xml:space="preserve"> , Aplicação: Cozinha Industrial , Cor: Branca , Tipo: Descartável , Características Adicionais: Tamanho Único Com Elástico</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432</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CX</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108</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CAIXA PLÁSTICA - CATMAT: 440739</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Plástico Resistente , Altura: 37 CM, Capacidade: 56 L, Comprimento: 56,50 CM, Tipo: Caixa Organizadora , Transmitância: Transparente , Largura: 38,50 CM, Características Adicionais: Tampa E Travas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36</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109</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VASSOURA DE NYLON - CATMAT: 151014</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Tamanho: 40 cm; Tipo: Cerdas pelo sintético; Cabo: de madeira </w:t>
            </w:r>
            <w:proofErr w:type="spellStart"/>
            <w:r w:rsidRPr="00590FFB">
              <w:rPr>
                <w:rFonts w:ascii="Arial" w:hAnsi="Arial" w:cs="Arial"/>
                <w:sz w:val="16"/>
                <w:szCs w:val="16"/>
                <w:lang/>
              </w:rPr>
              <w:t>rosqueável</w:t>
            </w:r>
            <w:proofErr w:type="spellEnd"/>
            <w:r w:rsidRPr="00590FFB">
              <w:rPr>
                <w:rFonts w:ascii="Arial" w:hAnsi="Arial" w:cs="Arial"/>
                <w:sz w:val="16"/>
                <w:szCs w:val="16"/>
                <w:lang/>
              </w:rPr>
              <w:t>; Medidas: 30 cm x 1,20 m x 4,5 cm; Requisito: Igual ou superior a condor</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220</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110</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VASSOURA CATMAT: 318938</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 xml:space="preserve">Material Cerdas: Piaçava , Material Cabo: Madeira , Material Cepa: Madeira , Comprimento Cepa: 40 CM, Comprimento Cerdas: Mínimo 9 CM, Características Adicionais: Com Cabo </w:t>
            </w:r>
            <w:proofErr w:type="spellStart"/>
            <w:r w:rsidRPr="00590FFB">
              <w:rPr>
                <w:rFonts w:ascii="Arial" w:hAnsi="Arial" w:cs="Arial"/>
                <w:sz w:val="16"/>
                <w:szCs w:val="16"/>
                <w:lang/>
              </w:rPr>
              <w:t>Rosqueado</w:t>
            </w:r>
            <w:proofErr w:type="spellEnd"/>
            <w:r w:rsidRPr="00590FFB">
              <w:rPr>
                <w:rFonts w:ascii="Arial" w:hAnsi="Arial" w:cs="Arial"/>
                <w:sz w:val="16"/>
                <w:szCs w:val="16"/>
                <w:lang/>
              </w:rPr>
              <w:t xml:space="preserve"> , Tipo: Gari</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128</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r w:rsidR="00590FFB" w:rsidRPr="00590FFB">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111</w:t>
            </w:r>
          </w:p>
        </w:tc>
        <w:tc>
          <w:tcPr>
            <w:tcW w:w="6300" w:type="dxa"/>
            <w:gridSpan w:val="3"/>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XÍCARA, CAPACIDADE: 50 ML - CATMAT: 278239</w:t>
            </w:r>
          </w:p>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Material: Vidro , Tipo: Café , Cor: Incolor , Capacidade: 50 ML, Características Adicionais: Com Pires</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144</w:t>
            </w: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r w:rsidRPr="00590FFB">
              <w:rPr>
                <w:rFonts w:ascii="Arial" w:hAnsi="Arial" w:cs="Arial"/>
                <w:sz w:val="16"/>
                <w:szCs w:val="16"/>
                <w:lang/>
              </w:rPr>
              <w:t>UN</w:t>
            </w: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590FFB" w:rsidRPr="00590FFB" w:rsidRDefault="00590FFB" w:rsidP="00590FFB">
            <w:pPr>
              <w:autoSpaceDE w:val="0"/>
              <w:autoSpaceDN w:val="0"/>
              <w:adjustRightInd w:val="0"/>
              <w:spacing w:after="0" w:line="240" w:lineRule="auto"/>
              <w:rPr>
                <w:rFonts w:ascii="Arial" w:hAnsi="Arial" w:cs="Arial"/>
                <w:sz w:val="16"/>
                <w:szCs w:val="16"/>
                <w:lang/>
              </w:rPr>
            </w:pPr>
          </w:p>
        </w:tc>
      </w:tr>
    </w:tbl>
    <w:p w:rsidR="00590FFB" w:rsidRPr="00590FFB" w:rsidRDefault="00590FFB" w:rsidP="00590FFB">
      <w:pPr>
        <w:autoSpaceDE w:val="0"/>
        <w:autoSpaceDN w:val="0"/>
        <w:adjustRightInd w:val="0"/>
        <w:spacing w:after="0" w:line="240" w:lineRule="auto"/>
        <w:rPr>
          <w:rFonts w:ascii="Arial" w:hAnsi="Arial" w:cs="Arial"/>
          <w:sz w:val="20"/>
          <w:lang/>
        </w:rPr>
      </w:pPr>
    </w:p>
    <w:tbl>
      <w:tblPr>
        <w:tblW w:w="15140" w:type="dxa"/>
        <w:tblInd w:w="116" w:type="dxa"/>
        <w:tblLayout w:type="fixed"/>
        <w:tblLook w:val="0000"/>
      </w:tblPr>
      <w:tblGrid>
        <w:gridCol w:w="9739"/>
        <w:gridCol w:w="5401"/>
      </w:tblGrid>
      <w:tr w:rsidR="00590FFB" w:rsidRPr="00590FFB">
        <w:tc>
          <w:tcPr>
            <w:tcW w:w="9700" w:type="dxa"/>
            <w:tcBorders>
              <w:top w:val="single" w:sz="4" w:space="0" w:color="000000"/>
              <w:left w:val="single" w:sz="4" w:space="0" w:color="000000"/>
              <w:bottom w:val="single" w:sz="4" w:space="0" w:color="000000"/>
              <w:right w:val="single" w:sz="4" w:space="0" w:color="000000"/>
            </w:tcBorders>
          </w:tcPr>
          <w:p w:rsidR="00590FFB" w:rsidRPr="00590FFB" w:rsidRDefault="00590FFB" w:rsidP="00590FFB">
            <w:pPr>
              <w:autoSpaceDE w:val="0"/>
              <w:autoSpaceDN w:val="0"/>
              <w:adjustRightInd w:val="0"/>
              <w:spacing w:after="0" w:line="240" w:lineRule="auto"/>
              <w:jc w:val="both"/>
              <w:rPr>
                <w:rFonts w:ascii="Arial" w:hAnsi="Arial" w:cs="Arial"/>
                <w:sz w:val="18"/>
                <w:szCs w:val="18"/>
                <w:lang/>
              </w:rPr>
            </w:pPr>
            <w:r w:rsidRPr="00590FFB">
              <w:rPr>
                <w:rFonts w:ascii="Arial" w:hAnsi="Arial" w:cs="Arial"/>
                <w:sz w:val="18"/>
                <w:szCs w:val="18"/>
                <w:lang/>
              </w:rPr>
              <w:t>Estando de acordo com os termos do ato convocatório e com a legislação nele indicada, propomos os valores acima com validade da proposta de _____dias, com pagamento através do banco ___________ agência nº _____ c/c nº _____________.</w:t>
            </w:r>
          </w:p>
          <w:p w:rsidR="00590FFB" w:rsidRPr="00590FFB" w:rsidRDefault="00590FFB" w:rsidP="00590FFB">
            <w:pPr>
              <w:autoSpaceDE w:val="0"/>
              <w:autoSpaceDN w:val="0"/>
              <w:adjustRightInd w:val="0"/>
              <w:spacing w:after="0" w:line="240" w:lineRule="auto"/>
              <w:jc w:val="both"/>
              <w:rPr>
                <w:rFonts w:ascii="Arial" w:hAnsi="Arial" w:cs="Arial"/>
                <w:sz w:val="18"/>
                <w:szCs w:val="18"/>
                <w:lang/>
              </w:rPr>
            </w:pPr>
          </w:p>
          <w:p w:rsidR="00590FFB" w:rsidRPr="00590FFB" w:rsidRDefault="00590FFB" w:rsidP="00590FFB">
            <w:pPr>
              <w:autoSpaceDE w:val="0"/>
              <w:autoSpaceDN w:val="0"/>
              <w:adjustRightInd w:val="0"/>
              <w:spacing w:after="0" w:line="240" w:lineRule="auto"/>
              <w:jc w:val="both"/>
              <w:rPr>
                <w:rFonts w:ascii="Arial" w:hAnsi="Arial" w:cs="Arial"/>
                <w:sz w:val="18"/>
                <w:szCs w:val="18"/>
                <w:lang/>
              </w:rPr>
            </w:pPr>
            <w:r>
              <w:rPr>
                <w:rFonts w:ascii="Arial" w:hAnsi="Arial" w:cs="Arial"/>
                <w:sz w:val="18"/>
                <w:szCs w:val="18"/>
                <w:lang/>
              </w:rPr>
              <w:t xml:space="preserve">BONITO </w:t>
            </w:r>
            <w:r>
              <w:rPr>
                <w:rFonts w:ascii="Arial" w:hAnsi="Arial" w:cs="Arial"/>
                <w:sz w:val="18"/>
                <w:szCs w:val="18"/>
              </w:rPr>
              <w:t>xx</w:t>
            </w:r>
            <w:r>
              <w:rPr>
                <w:rFonts w:ascii="Arial" w:hAnsi="Arial" w:cs="Arial"/>
                <w:sz w:val="18"/>
                <w:szCs w:val="18"/>
                <w:lang/>
              </w:rPr>
              <w:t>/0</w:t>
            </w:r>
            <w:r>
              <w:rPr>
                <w:rFonts w:ascii="Arial" w:hAnsi="Arial" w:cs="Arial"/>
                <w:sz w:val="18"/>
                <w:szCs w:val="18"/>
              </w:rPr>
              <w:t>x</w:t>
            </w:r>
            <w:r w:rsidRPr="00590FFB">
              <w:rPr>
                <w:rFonts w:ascii="Arial" w:hAnsi="Arial" w:cs="Arial"/>
                <w:sz w:val="18"/>
                <w:szCs w:val="18"/>
                <w:lang/>
              </w:rPr>
              <w:t>/2023</w:t>
            </w:r>
          </w:p>
          <w:p w:rsidR="00590FFB" w:rsidRPr="00590FFB" w:rsidRDefault="00590FFB" w:rsidP="00590FFB">
            <w:pPr>
              <w:autoSpaceDE w:val="0"/>
              <w:autoSpaceDN w:val="0"/>
              <w:adjustRightInd w:val="0"/>
              <w:spacing w:after="0" w:line="240" w:lineRule="auto"/>
              <w:jc w:val="both"/>
              <w:rPr>
                <w:rFonts w:ascii="Arial" w:hAnsi="Arial" w:cs="Arial"/>
                <w:sz w:val="18"/>
                <w:szCs w:val="18"/>
                <w:lang/>
              </w:rPr>
            </w:pPr>
            <w:r w:rsidRPr="00590FFB">
              <w:rPr>
                <w:rFonts w:ascii="Arial" w:hAnsi="Arial" w:cs="Arial"/>
                <w:b/>
                <w:bCs/>
                <w:sz w:val="18"/>
                <w:szCs w:val="18"/>
                <w:lang/>
              </w:rPr>
              <w:t>Prazo de entrega dos materiais  _____ dias</w:t>
            </w:r>
            <w:r w:rsidRPr="00590FFB">
              <w:rPr>
                <w:rFonts w:ascii="Arial" w:hAnsi="Arial" w:cs="Arial"/>
                <w:sz w:val="18"/>
                <w:szCs w:val="18"/>
                <w:lang/>
              </w:rPr>
              <w:t>, após a assinatura do contrato e/ou documento equivalente.</w:t>
            </w:r>
          </w:p>
          <w:p w:rsidR="00590FFB" w:rsidRPr="00590FFB" w:rsidRDefault="00590FFB" w:rsidP="00590FFB">
            <w:pPr>
              <w:autoSpaceDE w:val="0"/>
              <w:autoSpaceDN w:val="0"/>
              <w:adjustRightInd w:val="0"/>
              <w:spacing w:after="0" w:line="240" w:lineRule="auto"/>
              <w:jc w:val="both"/>
              <w:rPr>
                <w:rFonts w:ascii="Arial" w:hAnsi="Arial" w:cs="Arial"/>
                <w:sz w:val="18"/>
                <w:szCs w:val="18"/>
                <w:lang/>
              </w:rPr>
            </w:pPr>
          </w:p>
          <w:p w:rsidR="00590FFB" w:rsidRPr="00590FFB" w:rsidRDefault="00590FFB" w:rsidP="00590FFB">
            <w:pPr>
              <w:autoSpaceDE w:val="0"/>
              <w:autoSpaceDN w:val="0"/>
              <w:adjustRightInd w:val="0"/>
              <w:spacing w:after="0" w:line="240" w:lineRule="auto"/>
              <w:jc w:val="center"/>
              <w:rPr>
                <w:rFonts w:ascii="Arial" w:hAnsi="Arial" w:cs="Arial"/>
                <w:sz w:val="18"/>
                <w:szCs w:val="18"/>
                <w:lang/>
              </w:rPr>
            </w:pPr>
            <w:r w:rsidRPr="00590FFB">
              <w:rPr>
                <w:rFonts w:ascii="Arial" w:hAnsi="Arial" w:cs="Arial"/>
                <w:sz w:val="18"/>
                <w:szCs w:val="18"/>
                <w:lang/>
              </w:rPr>
              <w:t>_____________________________________________________________</w:t>
            </w:r>
          </w:p>
          <w:p w:rsidR="00590FFB" w:rsidRPr="00590FFB" w:rsidRDefault="00590FFB" w:rsidP="00590FFB">
            <w:pPr>
              <w:autoSpaceDE w:val="0"/>
              <w:autoSpaceDN w:val="0"/>
              <w:adjustRightInd w:val="0"/>
              <w:spacing w:after="0" w:line="240" w:lineRule="auto"/>
              <w:jc w:val="center"/>
              <w:rPr>
                <w:rFonts w:ascii="Arial" w:hAnsi="Arial" w:cs="Arial"/>
                <w:b/>
                <w:bCs/>
                <w:sz w:val="18"/>
                <w:szCs w:val="18"/>
                <w:lang/>
              </w:rPr>
            </w:pPr>
            <w:r w:rsidRPr="00590FFB">
              <w:rPr>
                <w:rFonts w:ascii="Arial" w:hAnsi="Arial" w:cs="Arial"/>
                <w:b/>
                <w:bCs/>
                <w:sz w:val="18"/>
                <w:szCs w:val="18"/>
                <w:lang/>
              </w:rPr>
              <w:t>CARIMBO E ASSINATURA DO REPRESENTANTE LEGAL DA EMPRESA</w:t>
            </w:r>
          </w:p>
          <w:p w:rsidR="00590FFB" w:rsidRPr="00590FFB" w:rsidRDefault="00590FFB" w:rsidP="00590FFB">
            <w:pPr>
              <w:autoSpaceDE w:val="0"/>
              <w:autoSpaceDN w:val="0"/>
              <w:adjustRightInd w:val="0"/>
              <w:spacing w:after="0" w:line="240" w:lineRule="auto"/>
              <w:jc w:val="center"/>
              <w:rPr>
                <w:rFonts w:ascii="Arial" w:hAnsi="Arial" w:cs="Arial"/>
                <w:sz w:val="18"/>
                <w:szCs w:val="18"/>
                <w:lang/>
              </w:rPr>
            </w:pPr>
          </w:p>
        </w:tc>
        <w:tc>
          <w:tcPr>
            <w:tcW w:w="5380" w:type="dxa"/>
            <w:tcBorders>
              <w:top w:val="single" w:sz="4" w:space="0" w:color="000000"/>
              <w:left w:val="single" w:sz="4" w:space="0" w:color="000000"/>
              <w:bottom w:val="single" w:sz="4" w:space="0" w:color="000000"/>
              <w:right w:val="single" w:sz="4" w:space="0" w:color="000000"/>
            </w:tcBorders>
          </w:tcPr>
          <w:p w:rsidR="00590FFB" w:rsidRPr="00590FFB" w:rsidRDefault="00590FFB" w:rsidP="00590FFB">
            <w:pPr>
              <w:autoSpaceDE w:val="0"/>
              <w:autoSpaceDN w:val="0"/>
              <w:adjustRightInd w:val="0"/>
              <w:spacing w:after="0" w:line="240" w:lineRule="auto"/>
              <w:jc w:val="center"/>
              <w:rPr>
                <w:rFonts w:ascii="Arial" w:hAnsi="Arial" w:cs="Arial"/>
                <w:b/>
                <w:bCs/>
                <w:sz w:val="18"/>
                <w:szCs w:val="18"/>
                <w:lang/>
              </w:rPr>
            </w:pPr>
          </w:p>
          <w:p w:rsidR="00590FFB" w:rsidRPr="00590FFB" w:rsidRDefault="00590FFB" w:rsidP="00590FFB">
            <w:pPr>
              <w:autoSpaceDE w:val="0"/>
              <w:autoSpaceDN w:val="0"/>
              <w:adjustRightInd w:val="0"/>
              <w:spacing w:after="0" w:line="240" w:lineRule="auto"/>
              <w:jc w:val="center"/>
              <w:rPr>
                <w:rFonts w:ascii="Arial" w:hAnsi="Arial" w:cs="Arial"/>
                <w:b/>
                <w:bCs/>
                <w:sz w:val="18"/>
                <w:szCs w:val="18"/>
                <w:lang/>
              </w:rPr>
            </w:pPr>
          </w:p>
          <w:p w:rsidR="00590FFB" w:rsidRPr="00590FFB" w:rsidRDefault="00590FFB" w:rsidP="00590FFB">
            <w:pPr>
              <w:autoSpaceDE w:val="0"/>
              <w:autoSpaceDN w:val="0"/>
              <w:adjustRightInd w:val="0"/>
              <w:spacing w:after="0" w:line="240" w:lineRule="auto"/>
              <w:jc w:val="center"/>
              <w:rPr>
                <w:rFonts w:ascii="Arial" w:hAnsi="Arial" w:cs="Arial"/>
                <w:b/>
                <w:bCs/>
                <w:sz w:val="18"/>
                <w:szCs w:val="18"/>
                <w:lang/>
              </w:rPr>
            </w:pPr>
          </w:p>
          <w:p w:rsidR="00590FFB" w:rsidRPr="00590FFB" w:rsidRDefault="00590FFB" w:rsidP="00590FFB">
            <w:pPr>
              <w:autoSpaceDE w:val="0"/>
              <w:autoSpaceDN w:val="0"/>
              <w:adjustRightInd w:val="0"/>
              <w:spacing w:after="0" w:line="240" w:lineRule="auto"/>
              <w:jc w:val="center"/>
              <w:rPr>
                <w:rFonts w:ascii="Arial" w:hAnsi="Arial" w:cs="Arial"/>
                <w:b/>
                <w:bCs/>
                <w:sz w:val="18"/>
                <w:szCs w:val="18"/>
                <w:lang/>
              </w:rPr>
            </w:pPr>
            <w:r w:rsidRPr="00590FFB">
              <w:rPr>
                <w:rFonts w:ascii="Arial" w:hAnsi="Arial" w:cs="Arial"/>
                <w:b/>
                <w:bCs/>
                <w:sz w:val="18"/>
                <w:szCs w:val="18"/>
                <w:lang/>
              </w:rPr>
              <w:t>CARIMBO</w:t>
            </w:r>
          </w:p>
          <w:p w:rsidR="00590FFB" w:rsidRPr="00590FFB" w:rsidRDefault="00590FFB" w:rsidP="00590FFB">
            <w:pPr>
              <w:autoSpaceDE w:val="0"/>
              <w:autoSpaceDN w:val="0"/>
              <w:adjustRightInd w:val="0"/>
              <w:spacing w:after="0" w:line="240" w:lineRule="auto"/>
              <w:jc w:val="center"/>
              <w:rPr>
                <w:rFonts w:ascii="Arial" w:hAnsi="Arial" w:cs="Arial"/>
                <w:b/>
                <w:bCs/>
                <w:sz w:val="18"/>
                <w:szCs w:val="18"/>
                <w:lang/>
              </w:rPr>
            </w:pPr>
            <w:r w:rsidRPr="00590FFB">
              <w:rPr>
                <w:rFonts w:ascii="Arial" w:hAnsi="Arial" w:cs="Arial"/>
                <w:b/>
                <w:bCs/>
                <w:sz w:val="18"/>
                <w:szCs w:val="18"/>
                <w:lang/>
              </w:rPr>
              <w:t>CNPJ DA EMPRESA</w:t>
            </w:r>
          </w:p>
        </w:tc>
      </w:tr>
    </w:tbl>
    <w:p w:rsidR="00590FFB" w:rsidRPr="00590FFB" w:rsidRDefault="00590FFB" w:rsidP="00590FFB">
      <w:pPr>
        <w:autoSpaceDE w:val="0"/>
        <w:autoSpaceDN w:val="0"/>
        <w:adjustRightInd w:val="0"/>
        <w:spacing w:after="0" w:line="240" w:lineRule="auto"/>
        <w:rPr>
          <w:rFonts w:ascii="Times New Roman" w:hAnsi="Times New Roman" w:cs="Times New Roman"/>
          <w:sz w:val="24"/>
          <w:szCs w:val="24"/>
          <w:lang/>
        </w:rPr>
      </w:pPr>
    </w:p>
    <w:p w:rsidR="00590FFB" w:rsidRPr="00590FFB" w:rsidRDefault="00590FFB" w:rsidP="00590FFB">
      <w:pPr>
        <w:autoSpaceDE w:val="0"/>
        <w:autoSpaceDN w:val="0"/>
        <w:adjustRightInd w:val="0"/>
        <w:spacing w:after="0" w:line="240" w:lineRule="auto"/>
        <w:rPr>
          <w:rFonts w:ascii="Arial" w:hAnsi="Arial" w:cs="Arial"/>
          <w:sz w:val="20"/>
          <w:lang/>
        </w:rPr>
      </w:pPr>
    </w:p>
    <w:p w:rsidR="00590FFB" w:rsidRPr="00590FFB" w:rsidRDefault="00590FFB" w:rsidP="00590FFB">
      <w:pPr>
        <w:autoSpaceDE w:val="0"/>
        <w:autoSpaceDN w:val="0"/>
        <w:adjustRightInd w:val="0"/>
        <w:spacing w:after="0" w:line="240" w:lineRule="auto"/>
        <w:rPr>
          <w:rFonts w:ascii="Arial" w:hAnsi="Arial" w:cs="Arial"/>
          <w:sz w:val="20"/>
          <w:lang/>
        </w:rPr>
      </w:pPr>
    </w:p>
    <w:p w:rsidR="00590FFB" w:rsidRPr="00590FFB" w:rsidRDefault="00590FFB" w:rsidP="00590FFB">
      <w:pPr>
        <w:autoSpaceDE w:val="0"/>
        <w:autoSpaceDN w:val="0"/>
        <w:adjustRightInd w:val="0"/>
        <w:spacing w:after="0" w:line="240" w:lineRule="auto"/>
        <w:rPr>
          <w:rFonts w:ascii="Arial" w:hAnsi="Arial" w:cs="Arial"/>
          <w:sz w:val="20"/>
          <w:lang/>
        </w:rPr>
      </w:pPr>
    </w:p>
    <w:p w:rsidR="00590FFB" w:rsidRPr="00590FFB" w:rsidRDefault="00590FFB" w:rsidP="00590FFB">
      <w:pPr>
        <w:autoSpaceDE w:val="0"/>
        <w:autoSpaceDN w:val="0"/>
        <w:adjustRightInd w:val="0"/>
        <w:spacing w:after="0" w:line="240" w:lineRule="auto"/>
        <w:rPr>
          <w:rFonts w:ascii="Arial" w:hAnsi="Arial" w:cs="Arial"/>
          <w:sz w:val="20"/>
          <w:lang/>
        </w:rPr>
      </w:pPr>
    </w:p>
    <w:p w:rsidR="00590FFB" w:rsidRPr="00590FFB" w:rsidRDefault="00590FFB" w:rsidP="00590FFB">
      <w:pPr>
        <w:autoSpaceDE w:val="0"/>
        <w:autoSpaceDN w:val="0"/>
        <w:adjustRightInd w:val="0"/>
        <w:spacing w:after="0" w:line="240" w:lineRule="auto"/>
        <w:rPr>
          <w:rFonts w:ascii="Arial" w:hAnsi="Arial" w:cs="Arial"/>
          <w:sz w:val="20"/>
          <w:lang/>
        </w:rPr>
      </w:pPr>
    </w:p>
    <w:p w:rsidR="00590FFB" w:rsidRPr="00590FFB" w:rsidRDefault="00590FFB" w:rsidP="00590FFB">
      <w:pPr>
        <w:autoSpaceDE w:val="0"/>
        <w:autoSpaceDN w:val="0"/>
        <w:adjustRightInd w:val="0"/>
        <w:spacing w:after="0" w:line="240" w:lineRule="auto"/>
        <w:rPr>
          <w:rFonts w:ascii="Arial" w:hAnsi="Arial" w:cs="Arial"/>
          <w:sz w:val="20"/>
          <w:lang/>
        </w:rPr>
      </w:pPr>
    </w:p>
    <w:p w:rsidR="00B45B5B" w:rsidRPr="00590FFB" w:rsidRDefault="00B45B5B" w:rsidP="00590FFB">
      <w:pPr>
        <w:rPr>
          <w:rStyle w:val="Normaltext"/>
          <w:sz w:val="22"/>
        </w:rPr>
      </w:pPr>
    </w:p>
    <w:sectPr w:rsidR="00B45B5B" w:rsidRPr="00590FFB" w:rsidSect="00482760">
      <w:pgSz w:w="16838" w:h="11906" w:orient="landscape"/>
      <w:pgMar w:top="1417" w:right="850" w:bottom="1417" w:left="1984" w:header="567" w:footer="567"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45B5B"/>
    <w:rsid w:val="00083D59"/>
    <w:rsid w:val="001106F0"/>
    <w:rsid w:val="001A505F"/>
    <w:rsid w:val="00560CC9"/>
    <w:rsid w:val="00590FFB"/>
    <w:rsid w:val="00713F19"/>
    <w:rsid w:val="00946CA9"/>
    <w:rsid w:val="009552FF"/>
    <w:rsid w:val="00B45B5B"/>
    <w:rsid w:val="00BC622D"/>
    <w:rsid w:val="00D911A7"/>
    <w:rsid w:val="00E94FF6"/>
    <w:rsid w:val="00EB7BF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BF7"/>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B45B5B"/>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B45B5B"/>
    <w:pPr>
      <w:autoSpaceDE w:val="0"/>
      <w:autoSpaceDN w:val="0"/>
      <w:adjustRightInd w:val="0"/>
      <w:spacing w:after="0" w:line="240" w:lineRule="auto"/>
      <w:jc w:val="center"/>
    </w:pPr>
    <w:rPr>
      <w:rFonts w:ascii="Arial" w:hAnsi="Arial" w:cs="Arial"/>
      <w:sz w:val="24"/>
      <w:szCs w:val="24"/>
    </w:rPr>
  </w:style>
  <w:style w:type="paragraph" w:customStyle="1" w:styleId="Right">
    <w:name w:val="Right"/>
    <w:uiPriority w:val="99"/>
    <w:rsid w:val="00B45B5B"/>
    <w:pPr>
      <w:autoSpaceDE w:val="0"/>
      <w:autoSpaceDN w:val="0"/>
      <w:adjustRightInd w:val="0"/>
      <w:spacing w:after="0" w:line="240" w:lineRule="auto"/>
      <w:jc w:val="right"/>
    </w:pPr>
    <w:rPr>
      <w:rFonts w:ascii="Arial" w:hAnsi="Arial" w:cs="Arial"/>
      <w:sz w:val="24"/>
      <w:szCs w:val="24"/>
    </w:rPr>
  </w:style>
  <w:style w:type="character" w:customStyle="1" w:styleId="Normaltext">
    <w:name w:val="Normal text"/>
    <w:uiPriority w:val="99"/>
    <w:rsid w:val="00B45B5B"/>
    <w:rPr>
      <w:sz w:val="20"/>
      <w:szCs w:val="20"/>
    </w:rPr>
  </w:style>
  <w:style w:type="character" w:customStyle="1" w:styleId="Heading">
    <w:name w:val="Heading"/>
    <w:uiPriority w:val="99"/>
    <w:rsid w:val="00B45B5B"/>
    <w:rPr>
      <w:b/>
      <w:bCs/>
      <w:color w:val="0000FF"/>
      <w:sz w:val="20"/>
      <w:szCs w:val="20"/>
    </w:rPr>
  </w:style>
  <w:style w:type="character" w:customStyle="1" w:styleId="Subheading">
    <w:name w:val="Subheading"/>
    <w:uiPriority w:val="99"/>
    <w:rsid w:val="00B45B5B"/>
    <w:rPr>
      <w:b/>
      <w:bCs/>
      <w:color w:val="000080"/>
      <w:sz w:val="20"/>
      <w:szCs w:val="20"/>
    </w:rPr>
  </w:style>
  <w:style w:type="character" w:customStyle="1" w:styleId="Keywords">
    <w:name w:val="Keywords"/>
    <w:uiPriority w:val="99"/>
    <w:rsid w:val="00B45B5B"/>
    <w:rPr>
      <w:i/>
      <w:iCs/>
      <w:color w:val="800000"/>
      <w:sz w:val="20"/>
      <w:szCs w:val="20"/>
    </w:rPr>
  </w:style>
  <w:style w:type="character" w:customStyle="1" w:styleId="Jump1">
    <w:name w:val="Jump 1"/>
    <w:uiPriority w:val="99"/>
    <w:rsid w:val="00B45B5B"/>
    <w:rPr>
      <w:color w:val="008000"/>
      <w:sz w:val="20"/>
      <w:szCs w:val="20"/>
      <w:u w:val="single"/>
    </w:rPr>
  </w:style>
  <w:style w:type="character" w:customStyle="1" w:styleId="Jump2">
    <w:name w:val="Jump 2"/>
    <w:uiPriority w:val="99"/>
    <w:rsid w:val="00B45B5B"/>
    <w:rPr>
      <w:color w:val="008000"/>
      <w:sz w:val="20"/>
      <w:szCs w:val="20"/>
      <w:u w:val="single"/>
    </w:rPr>
  </w:style>
  <w:style w:type="character" w:customStyle="1" w:styleId="Destaque">
    <w:name w:val="Destaque"/>
    <w:uiPriority w:val="99"/>
    <w:rsid w:val="00B45B5B"/>
    <w:rPr>
      <w:rFonts w:ascii="Tahoma" w:hAnsi="Tahoma" w:cs="Tahoma"/>
      <w:shd w:val="clear" w:color="auto" w:fill="FFFF00"/>
    </w:rPr>
  </w:style>
  <w:style w:type="character" w:customStyle="1" w:styleId="FontStyle">
    <w:name w:val="Font Style"/>
    <w:uiPriority w:val="99"/>
    <w:rsid w:val="00B45B5B"/>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3345</Words>
  <Characters>18064</Characters>
  <Application>Microsoft Office Word</Application>
  <DocSecurity>0</DocSecurity>
  <Lines>150</Lines>
  <Paragraphs>42</Paragraphs>
  <ScaleCrop>false</ScaleCrop>
  <Company/>
  <LinksUpToDate>false</LinksUpToDate>
  <CharactersWithSpaces>21367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2023-02-14T12:38:00Z</dcterms:created>
  <dcterms:modified xsi:type="dcterms:W3CDTF">2023-02-14T12:41:00Z</dcterms:modified>
</cp:coreProperties>
</file>